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98" w:rsidRDefault="00721498" w:rsidP="007E006A">
      <w:pPr>
        <w:pStyle w:val="36"/>
        <w:keepNext/>
        <w:keepLines/>
        <w:shd w:val="clear" w:color="auto" w:fill="auto"/>
        <w:spacing w:after="550" w:line="260" w:lineRule="exact"/>
        <w:ind w:left="260" w:firstLine="0"/>
      </w:pPr>
      <w:bookmarkStart w:id="0" w:name="bookmark0"/>
      <w:r>
        <w:t>СОДЕРЖАНИЕ</w:t>
      </w:r>
      <w:bookmarkEnd w:id="0"/>
    </w:p>
    <w:p w:rsidR="00721498" w:rsidRDefault="00455F5F" w:rsidP="007E006A">
      <w:pPr>
        <w:pStyle w:val="42"/>
        <w:numPr>
          <w:ilvl w:val="0"/>
          <w:numId w:val="14"/>
        </w:numPr>
        <w:shd w:val="clear" w:color="auto" w:fill="auto"/>
        <w:tabs>
          <w:tab w:val="left" w:pos="685"/>
          <w:tab w:val="right" w:leader="dot" w:pos="9942"/>
        </w:tabs>
        <w:spacing w:before="0" w:after="0" w:line="250" w:lineRule="exact"/>
        <w:ind w:left="20" w:firstLine="0"/>
      </w:pPr>
      <w:r w:rsidRPr="00455F5F">
        <w:fldChar w:fldCharType="begin"/>
      </w:r>
      <w:r w:rsidR="00721498">
        <w:instrText xml:space="preserve"> TOC \o "1-5" \h \z </w:instrText>
      </w:r>
      <w:r w:rsidRPr="00455F5F">
        <w:fldChar w:fldCharType="separate"/>
      </w:r>
      <w:hyperlink w:anchor="bookmark7" w:tooltip="Current Document">
        <w:r w:rsidR="00721498">
          <w:rPr>
            <w:rStyle w:val="1d"/>
          </w:rPr>
          <w:t>Пояснительная записка…………………………………………………………………2</w:t>
        </w:r>
      </w:hyperlink>
    </w:p>
    <w:p w:rsidR="00721498" w:rsidRDefault="00455F5F" w:rsidP="007E006A">
      <w:pPr>
        <w:pStyle w:val="28"/>
        <w:numPr>
          <w:ilvl w:val="0"/>
          <w:numId w:val="14"/>
        </w:numPr>
        <w:shd w:val="clear" w:color="auto" w:fill="auto"/>
        <w:tabs>
          <w:tab w:val="left" w:pos="685"/>
          <w:tab w:val="right" w:leader="dot" w:pos="9942"/>
        </w:tabs>
        <w:spacing w:before="0" w:after="0" w:line="398" w:lineRule="exact"/>
        <w:ind w:left="20" w:firstLine="0"/>
      </w:pPr>
      <w:hyperlink w:anchor="bookmark8" w:tooltip="Current Document">
        <w:r w:rsidR="00721498">
          <w:rPr>
            <w:rStyle w:val="1d"/>
          </w:rPr>
          <w:t>Учебный план…</w:t>
        </w:r>
        <w:r w:rsidR="00721498">
          <w:rPr>
            <w:rStyle w:val="1d"/>
            <w:sz w:val="16"/>
            <w:szCs w:val="16"/>
          </w:rPr>
          <w:t>……………………………</w:t>
        </w:r>
        <w:r w:rsidR="006F034A">
          <w:rPr>
            <w:rStyle w:val="1d"/>
            <w:sz w:val="16"/>
            <w:szCs w:val="16"/>
          </w:rPr>
          <w:t xml:space="preserve">………………………………………………………………………………   </w:t>
        </w:r>
        <w:r w:rsidR="00721498">
          <w:rPr>
            <w:rStyle w:val="1d"/>
            <w:sz w:val="16"/>
            <w:szCs w:val="16"/>
          </w:rPr>
          <w:t>.…</w:t>
        </w:r>
        <w:r w:rsidR="00721498">
          <w:rPr>
            <w:rStyle w:val="1d"/>
          </w:rPr>
          <w:t>4</w:t>
        </w:r>
      </w:hyperlink>
    </w:p>
    <w:p w:rsidR="00721498" w:rsidRDefault="00455F5F" w:rsidP="007E006A">
      <w:pPr>
        <w:pStyle w:val="1e"/>
        <w:numPr>
          <w:ilvl w:val="0"/>
          <w:numId w:val="14"/>
        </w:numPr>
        <w:shd w:val="clear" w:color="auto" w:fill="auto"/>
        <w:tabs>
          <w:tab w:val="left" w:pos="685"/>
          <w:tab w:val="left" w:leader="dot" w:pos="9414"/>
        </w:tabs>
        <w:spacing w:before="0" w:after="0" w:line="398" w:lineRule="exact"/>
        <w:ind w:left="20" w:firstLine="0"/>
      </w:pPr>
      <w:hyperlink w:anchor="bookmark3" w:tooltip="Current Document">
        <w:r w:rsidR="00721498">
          <w:t>Рабочие программы учеб</w:t>
        </w:r>
        <w:r w:rsidR="006F034A">
          <w:t>ных предметов…………………………………………….</w:t>
        </w:r>
        <w:r w:rsidR="00721498">
          <w:t>.</w:t>
        </w:r>
      </w:hyperlink>
      <w:r w:rsidR="00890AE2">
        <w:t>5</w:t>
      </w:r>
    </w:p>
    <w:p w:rsidR="00721498" w:rsidRDefault="00890AE2" w:rsidP="00890AE2">
      <w:pPr>
        <w:pStyle w:val="1e"/>
        <w:shd w:val="clear" w:color="auto" w:fill="auto"/>
        <w:tabs>
          <w:tab w:val="left" w:pos="1262"/>
          <w:tab w:val="right" w:leader="dot" w:pos="9942"/>
        </w:tabs>
        <w:spacing w:before="0" w:after="0" w:line="398" w:lineRule="exact"/>
        <w:ind w:firstLine="0"/>
      </w:pPr>
      <w:r>
        <w:t xml:space="preserve">           3.1</w:t>
      </w:r>
      <w:r w:rsidR="00721498">
        <w:t>Базовый цикл Программы………………………………………………………</w:t>
      </w:r>
      <w:r>
        <w:t xml:space="preserve">    </w:t>
      </w:r>
      <w:r w:rsidR="00721498">
        <w:t>..</w:t>
      </w:r>
      <w:r>
        <w:t xml:space="preserve">5 </w:t>
      </w:r>
    </w:p>
    <w:p w:rsidR="00721498" w:rsidRDefault="00721498" w:rsidP="00160E04">
      <w:pPr>
        <w:pStyle w:val="1e"/>
        <w:shd w:val="clear" w:color="auto" w:fill="auto"/>
        <w:spacing w:before="0" w:after="0" w:line="394" w:lineRule="exact"/>
        <w:ind w:right="300" w:firstLine="0"/>
        <w:jc w:val="left"/>
      </w:pPr>
      <w:r>
        <w:t xml:space="preserve">           </w:t>
      </w:r>
      <w:r w:rsidR="00890AE2">
        <w:t>3</w:t>
      </w:r>
      <w:r>
        <w:t xml:space="preserve">.1.1 Учебный предмет «Устройство и техническое обслуживание </w:t>
      </w:r>
      <w:r w:rsidR="00890AE2">
        <w:t xml:space="preserve">  </w:t>
      </w:r>
      <w:r>
        <w:t>транспортных средств категории «СЕ» как объектов  у</w:t>
      </w:r>
      <w:r w:rsidR="00890AE2">
        <w:t xml:space="preserve">правления»»………… </w:t>
      </w:r>
      <w:r>
        <w:t>…………………………</w:t>
      </w:r>
      <w:r w:rsidR="006F034A">
        <w:t xml:space="preserve">  </w:t>
      </w:r>
      <w:r w:rsidR="00890AE2">
        <w:t>.</w:t>
      </w:r>
      <w:r>
        <w:t>..</w:t>
      </w:r>
      <w:r w:rsidR="00890AE2">
        <w:t>5</w:t>
      </w:r>
    </w:p>
    <w:p w:rsidR="00721498" w:rsidRDefault="00721498" w:rsidP="00160E04">
      <w:pPr>
        <w:pStyle w:val="1e"/>
        <w:shd w:val="clear" w:color="auto" w:fill="auto"/>
        <w:tabs>
          <w:tab w:val="left" w:pos="2076"/>
        </w:tabs>
        <w:spacing w:before="0" w:after="0" w:line="398" w:lineRule="exact"/>
        <w:ind w:firstLine="0"/>
      </w:pPr>
      <w:r>
        <w:t xml:space="preserve">                     </w:t>
      </w:r>
      <w:r w:rsidR="00890AE2">
        <w:t>3</w:t>
      </w:r>
      <w:r>
        <w:t>.1.2Учебный предмет «Основы управления</w:t>
      </w:r>
    </w:p>
    <w:p w:rsidR="00721498" w:rsidRDefault="00721498" w:rsidP="00160E04">
      <w:pPr>
        <w:pStyle w:val="1e"/>
        <w:shd w:val="clear" w:color="auto" w:fill="auto"/>
        <w:tabs>
          <w:tab w:val="left" w:leader="dot" w:pos="5528"/>
          <w:tab w:val="right" w:leader="dot" w:pos="9942"/>
        </w:tabs>
        <w:spacing w:before="0" w:after="0" w:line="398" w:lineRule="exact"/>
        <w:ind w:left="2100" w:firstLine="0"/>
      </w:pPr>
      <w:r>
        <w:t>транспортнымисредст</w:t>
      </w:r>
      <w:r w:rsidR="006F034A">
        <w:t>вами» категории "СЕ"………………………….</w:t>
      </w:r>
      <w:r w:rsidR="00890AE2">
        <w:t>6</w:t>
      </w:r>
    </w:p>
    <w:p w:rsidR="00721498" w:rsidRDefault="00721498" w:rsidP="007E006A">
      <w:pPr>
        <w:pStyle w:val="1e"/>
        <w:shd w:val="clear" w:color="auto" w:fill="auto"/>
        <w:tabs>
          <w:tab w:val="left" w:pos="2076"/>
        </w:tabs>
        <w:spacing w:before="0" w:after="0" w:line="394" w:lineRule="exact"/>
        <w:ind w:firstLine="0"/>
      </w:pPr>
      <w:r>
        <w:t xml:space="preserve">                    </w:t>
      </w:r>
      <w:r w:rsidR="00890AE2">
        <w:t>3</w:t>
      </w:r>
      <w:r>
        <w:t>.1.3Учебный предмет «Вождение транспортных средств</w:t>
      </w:r>
    </w:p>
    <w:p w:rsidR="00721498" w:rsidRDefault="00721498" w:rsidP="00160E04">
      <w:pPr>
        <w:pStyle w:val="1e"/>
        <w:shd w:val="clear" w:color="auto" w:fill="auto"/>
        <w:tabs>
          <w:tab w:val="left" w:leader="dot" w:pos="4383"/>
          <w:tab w:val="left" w:leader="dot" w:pos="7961"/>
          <w:tab w:val="right" w:leader="dot" w:pos="9942"/>
        </w:tabs>
        <w:spacing w:before="0" w:after="0" w:line="394" w:lineRule="exact"/>
        <w:ind w:left="2100" w:right="300" w:firstLine="0"/>
        <w:jc w:val="left"/>
      </w:pPr>
      <w:r>
        <w:t xml:space="preserve">категории «СЕ»  </w:t>
      </w:r>
      <w:r>
        <w:tab/>
      </w:r>
      <w:r>
        <w:tab/>
        <w:t>……………….</w:t>
      </w:r>
      <w:r w:rsidR="00890AE2">
        <w:t>7</w:t>
      </w:r>
    </w:p>
    <w:p w:rsidR="00721498" w:rsidRDefault="00455F5F" w:rsidP="007E006A">
      <w:pPr>
        <w:pStyle w:val="42"/>
        <w:numPr>
          <w:ilvl w:val="0"/>
          <w:numId w:val="14"/>
        </w:numPr>
        <w:shd w:val="clear" w:color="auto" w:fill="auto"/>
        <w:tabs>
          <w:tab w:val="left" w:pos="685"/>
          <w:tab w:val="right" w:leader="dot" w:pos="9942"/>
        </w:tabs>
        <w:spacing w:before="0" w:after="0" w:line="398" w:lineRule="exact"/>
        <w:ind w:left="20" w:firstLine="0"/>
      </w:pPr>
      <w:hyperlink w:anchor="bookmark13" w:tooltip="Current Document">
        <w:r w:rsidR="00721498">
          <w:rPr>
            <w:rStyle w:val="1d"/>
          </w:rPr>
          <w:t>Планируемые результаты ос</w:t>
        </w:r>
        <w:r w:rsidR="006F034A">
          <w:rPr>
            <w:rStyle w:val="1d"/>
          </w:rPr>
          <w:t>воения Программы……………………………</w:t>
        </w:r>
        <w:r w:rsidR="00890AE2">
          <w:rPr>
            <w:rStyle w:val="1d"/>
          </w:rPr>
          <w:t xml:space="preserve">  </w:t>
        </w:r>
        <w:r w:rsidR="006F034A">
          <w:rPr>
            <w:rStyle w:val="1d"/>
          </w:rPr>
          <w:t xml:space="preserve">……  </w:t>
        </w:r>
      </w:hyperlink>
      <w:r w:rsidR="00890AE2">
        <w:rPr>
          <w:rStyle w:val="1d"/>
        </w:rPr>
        <w:t>9</w:t>
      </w:r>
    </w:p>
    <w:p w:rsidR="00721498" w:rsidRDefault="00455F5F" w:rsidP="007E006A">
      <w:pPr>
        <w:pStyle w:val="42"/>
        <w:numPr>
          <w:ilvl w:val="0"/>
          <w:numId w:val="14"/>
        </w:numPr>
        <w:shd w:val="clear" w:color="auto" w:fill="auto"/>
        <w:tabs>
          <w:tab w:val="left" w:pos="685"/>
          <w:tab w:val="left" w:leader="dot" w:pos="5529"/>
          <w:tab w:val="right" w:leader="dot" w:pos="9942"/>
        </w:tabs>
        <w:spacing w:before="0" w:after="0" w:line="398" w:lineRule="exact"/>
        <w:ind w:left="20" w:firstLine="0"/>
      </w:pPr>
      <w:hyperlink w:anchor="bookmark14" w:tooltip="Current Document">
        <w:r w:rsidR="00721498">
          <w:rPr>
            <w:rStyle w:val="1d"/>
          </w:rPr>
          <w:t>Условия реализ</w:t>
        </w:r>
        <w:r w:rsidR="006F034A">
          <w:rPr>
            <w:rStyle w:val="1d"/>
          </w:rPr>
          <w:t>ации Программы</w:t>
        </w:r>
        <w:r w:rsidR="006F034A">
          <w:rPr>
            <w:rStyle w:val="1d"/>
          </w:rPr>
          <w:tab/>
          <w:t>……………………………………….</w:t>
        </w:r>
      </w:hyperlink>
      <w:r w:rsidR="00890AE2">
        <w:rPr>
          <w:rStyle w:val="1d"/>
        </w:rPr>
        <w:t>10</w:t>
      </w:r>
    </w:p>
    <w:p w:rsidR="00721498" w:rsidRDefault="00455F5F" w:rsidP="007E006A">
      <w:pPr>
        <w:pStyle w:val="42"/>
        <w:numPr>
          <w:ilvl w:val="0"/>
          <w:numId w:val="14"/>
        </w:numPr>
        <w:shd w:val="clear" w:color="auto" w:fill="auto"/>
        <w:tabs>
          <w:tab w:val="left" w:pos="685"/>
          <w:tab w:val="right" w:leader="dot" w:pos="9942"/>
        </w:tabs>
        <w:spacing w:before="0" w:after="0" w:line="398" w:lineRule="exact"/>
        <w:ind w:left="20" w:firstLine="0"/>
      </w:pPr>
      <w:hyperlink w:anchor="bookmark17" w:tooltip="Current Document">
        <w:r w:rsidR="00721498">
          <w:rPr>
            <w:rStyle w:val="1d"/>
          </w:rPr>
          <w:t>Система оценки результатов</w:t>
        </w:r>
        <w:r w:rsidR="006F034A">
          <w:rPr>
            <w:rStyle w:val="1d"/>
          </w:rPr>
          <w:t xml:space="preserve"> освоения Программы………………………………</w:t>
        </w:r>
        <w:r w:rsidR="00721498">
          <w:rPr>
            <w:rStyle w:val="1d"/>
          </w:rPr>
          <w:t>.</w:t>
        </w:r>
      </w:hyperlink>
      <w:r w:rsidR="00890AE2">
        <w:rPr>
          <w:rStyle w:val="1d"/>
        </w:rPr>
        <w:t>17</w:t>
      </w:r>
    </w:p>
    <w:p w:rsidR="00721498" w:rsidRDefault="00721498" w:rsidP="007E006A">
      <w:pPr>
        <w:pStyle w:val="1e"/>
        <w:numPr>
          <w:ilvl w:val="0"/>
          <w:numId w:val="14"/>
        </w:numPr>
        <w:shd w:val="clear" w:color="auto" w:fill="auto"/>
        <w:tabs>
          <w:tab w:val="left" w:pos="685"/>
        </w:tabs>
        <w:spacing w:before="0" w:after="0" w:line="398" w:lineRule="exact"/>
        <w:ind w:left="20" w:firstLine="0"/>
      </w:pPr>
      <w:r>
        <w:t>Учебно-методические материалы, обеспечивающ</w:t>
      </w:r>
      <w:r w:rsidR="006F034A">
        <w:t xml:space="preserve">ие реализацию Программы... </w:t>
      </w:r>
      <w:r w:rsidR="00455F5F">
        <w:fldChar w:fldCharType="end"/>
      </w:r>
      <w:bookmarkStart w:id="1" w:name="bookmark7"/>
      <w:bookmarkStart w:id="2" w:name="Par1029"/>
      <w:bookmarkEnd w:id="1"/>
      <w:bookmarkEnd w:id="2"/>
      <w:r w:rsidR="00890AE2">
        <w:t>18</w:t>
      </w:r>
      <w:r>
        <w:t xml:space="preserve">  </w:t>
      </w:r>
    </w:p>
    <w:p w:rsidR="00721498" w:rsidRDefault="00721498" w:rsidP="00283823">
      <w:pPr>
        <w:pStyle w:val="1e"/>
        <w:numPr>
          <w:ilvl w:val="0"/>
          <w:numId w:val="14"/>
        </w:numPr>
        <w:shd w:val="clear" w:color="auto" w:fill="auto"/>
        <w:tabs>
          <w:tab w:val="left" w:pos="685"/>
        </w:tabs>
        <w:spacing w:before="0" w:after="0" w:line="398" w:lineRule="exact"/>
        <w:ind w:left="20" w:firstLine="0"/>
      </w:pPr>
      <w:r>
        <w:t>Методические рекомендации по организац</w:t>
      </w:r>
      <w:r w:rsidR="006F034A">
        <w:t xml:space="preserve">ии образовательного процесса в </w:t>
      </w:r>
      <w:r w:rsidR="00283823">
        <w:t>МО ДОСААФ Баймакского района РБ………………</w:t>
      </w:r>
      <w:r w:rsidR="006F034A">
        <w:t xml:space="preserve">…………………………………………  </w:t>
      </w:r>
      <w:r>
        <w:t>.</w:t>
      </w:r>
      <w:r w:rsidR="00890AE2">
        <w:t>19</w:t>
      </w:r>
    </w:p>
    <w:p w:rsidR="00721498" w:rsidRPr="007E006A" w:rsidRDefault="00721498" w:rsidP="007E006A">
      <w:pPr>
        <w:pStyle w:val="1e"/>
        <w:numPr>
          <w:ilvl w:val="0"/>
          <w:numId w:val="14"/>
        </w:numPr>
        <w:shd w:val="clear" w:color="auto" w:fill="auto"/>
        <w:tabs>
          <w:tab w:val="left" w:pos="685"/>
        </w:tabs>
        <w:spacing w:before="0" w:after="0" w:line="398" w:lineRule="exact"/>
        <w:ind w:left="20" w:firstLine="0"/>
      </w:pPr>
      <w:r>
        <w:t>Правила проведения промежуточной</w:t>
      </w:r>
      <w:r w:rsidR="006F034A">
        <w:t xml:space="preserve"> и итоговой аттестации…………………… </w:t>
      </w:r>
      <w:r>
        <w:t>.</w:t>
      </w:r>
      <w:r w:rsidR="00890AE2">
        <w:t>23</w:t>
      </w:r>
    </w:p>
    <w:p w:rsidR="00721498" w:rsidRDefault="00721498" w:rsidP="007E006A">
      <w:pPr>
        <w:pStyle w:val="1e"/>
        <w:shd w:val="clear" w:color="auto" w:fill="auto"/>
        <w:tabs>
          <w:tab w:val="left" w:pos="685"/>
        </w:tabs>
        <w:spacing w:before="0" w:after="0" w:line="398" w:lineRule="exact"/>
        <w:ind w:left="20" w:firstLine="0"/>
      </w:pPr>
      <w:r>
        <w:t xml:space="preserve">                                                                                                                                                        </w:t>
      </w:r>
    </w:p>
    <w:p w:rsidR="00721498" w:rsidRDefault="00721498" w:rsidP="007E006A">
      <w:pPr>
        <w:pStyle w:val="1e"/>
        <w:shd w:val="clear" w:color="auto" w:fill="auto"/>
        <w:tabs>
          <w:tab w:val="left" w:pos="685"/>
        </w:tabs>
        <w:spacing w:before="0" w:after="0" w:line="398" w:lineRule="exact"/>
        <w:ind w:left="20" w:firstLine="0"/>
      </w:pPr>
    </w:p>
    <w:p w:rsidR="00721498" w:rsidRDefault="00721498" w:rsidP="007E006A">
      <w:pPr>
        <w:pStyle w:val="1e"/>
        <w:shd w:val="clear" w:color="auto" w:fill="auto"/>
        <w:tabs>
          <w:tab w:val="left" w:pos="685"/>
        </w:tabs>
        <w:spacing w:before="0" w:after="0" w:line="398" w:lineRule="exact"/>
        <w:ind w:left="20" w:firstLine="0"/>
      </w:pPr>
    </w:p>
    <w:p w:rsidR="00721498" w:rsidRDefault="00721498" w:rsidP="007E006A">
      <w:pPr>
        <w:pStyle w:val="1e"/>
        <w:shd w:val="clear" w:color="auto" w:fill="auto"/>
        <w:tabs>
          <w:tab w:val="left" w:pos="685"/>
        </w:tabs>
        <w:spacing w:before="0" w:after="0" w:line="398" w:lineRule="exact"/>
        <w:ind w:left="20" w:firstLine="0"/>
      </w:pPr>
    </w:p>
    <w:p w:rsidR="00721498" w:rsidRDefault="00721498" w:rsidP="007E006A">
      <w:pPr>
        <w:pStyle w:val="1e"/>
        <w:shd w:val="clear" w:color="auto" w:fill="auto"/>
        <w:tabs>
          <w:tab w:val="left" w:pos="685"/>
        </w:tabs>
        <w:spacing w:before="0" w:after="0" w:line="398" w:lineRule="exact"/>
        <w:ind w:left="20" w:firstLine="0"/>
      </w:pPr>
    </w:p>
    <w:p w:rsidR="00721498" w:rsidRDefault="00721498" w:rsidP="007E006A">
      <w:pPr>
        <w:pStyle w:val="1e"/>
        <w:shd w:val="clear" w:color="auto" w:fill="auto"/>
        <w:tabs>
          <w:tab w:val="left" w:pos="685"/>
        </w:tabs>
        <w:spacing w:before="0" w:after="0" w:line="398" w:lineRule="exact"/>
        <w:ind w:left="20" w:firstLine="0"/>
      </w:pPr>
    </w:p>
    <w:p w:rsidR="00721498" w:rsidRDefault="00721498" w:rsidP="007E006A">
      <w:pPr>
        <w:pStyle w:val="1e"/>
        <w:shd w:val="clear" w:color="auto" w:fill="auto"/>
        <w:tabs>
          <w:tab w:val="left" w:pos="685"/>
        </w:tabs>
        <w:spacing w:before="0" w:after="0" w:line="398" w:lineRule="exact"/>
        <w:ind w:left="20" w:firstLine="0"/>
      </w:pPr>
    </w:p>
    <w:p w:rsidR="00721498" w:rsidRDefault="00721498" w:rsidP="007E006A">
      <w:pPr>
        <w:pStyle w:val="1e"/>
        <w:shd w:val="clear" w:color="auto" w:fill="auto"/>
        <w:tabs>
          <w:tab w:val="left" w:pos="685"/>
        </w:tabs>
        <w:spacing w:before="0" w:after="0" w:line="398" w:lineRule="exact"/>
        <w:ind w:left="20" w:firstLine="0"/>
      </w:pPr>
    </w:p>
    <w:p w:rsidR="00721498" w:rsidRDefault="00721498" w:rsidP="007E006A">
      <w:pPr>
        <w:pStyle w:val="1e"/>
        <w:shd w:val="clear" w:color="auto" w:fill="auto"/>
        <w:tabs>
          <w:tab w:val="left" w:pos="685"/>
        </w:tabs>
        <w:spacing w:before="0" w:after="0" w:line="398" w:lineRule="exact"/>
        <w:ind w:left="20" w:firstLine="0"/>
      </w:pPr>
    </w:p>
    <w:p w:rsidR="00721498" w:rsidRDefault="00721498" w:rsidP="007E006A">
      <w:pPr>
        <w:pStyle w:val="1e"/>
        <w:shd w:val="clear" w:color="auto" w:fill="auto"/>
        <w:tabs>
          <w:tab w:val="left" w:pos="685"/>
        </w:tabs>
        <w:spacing w:before="0" w:after="0" w:line="398" w:lineRule="exact"/>
        <w:ind w:left="20" w:firstLine="0"/>
      </w:pPr>
    </w:p>
    <w:p w:rsidR="00721498" w:rsidRDefault="00721498" w:rsidP="007E006A">
      <w:pPr>
        <w:pStyle w:val="1e"/>
        <w:shd w:val="clear" w:color="auto" w:fill="auto"/>
        <w:tabs>
          <w:tab w:val="left" w:pos="685"/>
        </w:tabs>
        <w:spacing w:before="0" w:after="0" w:line="398" w:lineRule="exact"/>
        <w:ind w:left="20" w:firstLine="0"/>
      </w:pPr>
    </w:p>
    <w:p w:rsidR="00721498" w:rsidRDefault="00721498" w:rsidP="007E006A">
      <w:pPr>
        <w:pStyle w:val="1e"/>
        <w:shd w:val="clear" w:color="auto" w:fill="auto"/>
        <w:tabs>
          <w:tab w:val="left" w:pos="685"/>
        </w:tabs>
        <w:spacing w:before="0" w:after="0" w:line="398" w:lineRule="exact"/>
        <w:ind w:left="20" w:firstLine="0"/>
      </w:pPr>
    </w:p>
    <w:p w:rsidR="00721498" w:rsidRDefault="00721498" w:rsidP="007E006A">
      <w:pPr>
        <w:pStyle w:val="1e"/>
        <w:shd w:val="clear" w:color="auto" w:fill="auto"/>
        <w:tabs>
          <w:tab w:val="left" w:pos="685"/>
        </w:tabs>
        <w:spacing w:before="0" w:after="0" w:line="398" w:lineRule="exact"/>
        <w:ind w:left="20" w:firstLine="0"/>
      </w:pPr>
    </w:p>
    <w:p w:rsidR="00721498" w:rsidRDefault="00721498" w:rsidP="007E006A">
      <w:pPr>
        <w:pStyle w:val="1e"/>
        <w:shd w:val="clear" w:color="auto" w:fill="auto"/>
        <w:tabs>
          <w:tab w:val="left" w:pos="685"/>
        </w:tabs>
        <w:spacing w:before="0" w:after="0" w:line="398" w:lineRule="exact"/>
        <w:ind w:left="20" w:firstLine="0"/>
      </w:pPr>
    </w:p>
    <w:p w:rsidR="00721498" w:rsidRDefault="00721498" w:rsidP="007E006A">
      <w:pPr>
        <w:pStyle w:val="1e"/>
        <w:shd w:val="clear" w:color="auto" w:fill="auto"/>
        <w:tabs>
          <w:tab w:val="left" w:pos="685"/>
        </w:tabs>
        <w:spacing w:before="0" w:after="0" w:line="398" w:lineRule="exact"/>
        <w:ind w:left="20" w:firstLine="0"/>
      </w:pPr>
    </w:p>
    <w:p w:rsidR="00721498" w:rsidRDefault="00721498" w:rsidP="007E006A">
      <w:pPr>
        <w:pStyle w:val="1e"/>
        <w:shd w:val="clear" w:color="auto" w:fill="auto"/>
        <w:tabs>
          <w:tab w:val="left" w:pos="685"/>
        </w:tabs>
        <w:spacing w:before="0" w:after="0" w:line="398" w:lineRule="exact"/>
        <w:ind w:left="20" w:firstLine="0"/>
      </w:pPr>
    </w:p>
    <w:p w:rsidR="00721498" w:rsidRDefault="00721498" w:rsidP="007E006A">
      <w:pPr>
        <w:pStyle w:val="1e"/>
        <w:shd w:val="clear" w:color="auto" w:fill="auto"/>
        <w:tabs>
          <w:tab w:val="left" w:pos="685"/>
        </w:tabs>
        <w:spacing w:before="0" w:after="0" w:line="398" w:lineRule="exact"/>
        <w:ind w:left="20" w:firstLine="0"/>
      </w:pPr>
    </w:p>
    <w:p w:rsidR="00721498" w:rsidRDefault="00721498" w:rsidP="007E006A">
      <w:pPr>
        <w:pStyle w:val="1e"/>
        <w:shd w:val="clear" w:color="auto" w:fill="auto"/>
        <w:tabs>
          <w:tab w:val="left" w:pos="685"/>
        </w:tabs>
        <w:spacing w:before="0" w:after="0" w:line="398" w:lineRule="exact"/>
        <w:ind w:left="20" w:firstLine="0"/>
      </w:pPr>
      <w:r>
        <w:t xml:space="preserve">                                                                                                                                                             1</w:t>
      </w:r>
    </w:p>
    <w:p w:rsidR="007A5E07" w:rsidRPr="007A5E07" w:rsidRDefault="007A5E07" w:rsidP="007A5E07">
      <w:pPr>
        <w:keepNext/>
        <w:keepLines/>
        <w:widowControl w:val="0"/>
        <w:spacing w:after="351" w:line="260" w:lineRule="exact"/>
        <w:ind w:left="20"/>
        <w:jc w:val="center"/>
        <w:outlineLvl w:val="3"/>
        <w:rPr>
          <w:rFonts w:ascii="Times New Roman" w:hAnsi="Times New Roman"/>
          <w:sz w:val="25"/>
          <w:szCs w:val="25"/>
          <w:lang w:eastAsia="ru-RU"/>
        </w:rPr>
      </w:pPr>
      <w:r w:rsidRPr="007A5E07">
        <w:rPr>
          <w:rFonts w:ascii="Times New Roman" w:hAnsi="Times New Roman"/>
          <w:sz w:val="25"/>
          <w:szCs w:val="25"/>
          <w:lang w:eastAsia="ru-RU"/>
        </w:rPr>
        <w:lastRenderedPageBreak/>
        <w:t>I. ПОЯСНИТЕЛЬНАЯ ЗАПИСКА</w:t>
      </w:r>
    </w:p>
    <w:p w:rsidR="007A5E07" w:rsidRPr="007A5E07" w:rsidRDefault="007A5E07" w:rsidP="007A5E07">
      <w:pPr>
        <w:widowControl w:val="0"/>
        <w:spacing w:after="0" w:line="398" w:lineRule="exact"/>
        <w:ind w:left="20" w:right="40" w:firstLine="680"/>
        <w:jc w:val="both"/>
        <w:rPr>
          <w:rFonts w:ascii="Times New Roman" w:eastAsia="Times New Roman" w:hAnsi="Times New Roman"/>
          <w:sz w:val="25"/>
          <w:szCs w:val="25"/>
          <w:lang w:eastAsia="ru-RU"/>
        </w:rPr>
      </w:pPr>
      <w:r w:rsidRPr="007A5E07">
        <w:rPr>
          <w:rFonts w:ascii="Times New Roman" w:eastAsia="Times New Roman" w:hAnsi="Times New Roman"/>
          <w:sz w:val="25"/>
          <w:szCs w:val="25"/>
          <w:lang w:eastAsia="ru-RU"/>
        </w:rPr>
        <w:t>Образовательная программа профессиональной подготовки водителей транспортных средств категории «С</w:t>
      </w:r>
      <w:r w:rsidR="00080120">
        <w:rPr>
          <w:rFonts w:ascii="Times New Roman" w:eastAsia="Times New Roman" w:hAnsi="Times New Roman"/>
          <w:sz w:val="25"/>
          <w:szCs w:val="25"/>
          <w:lang w:eastAsia="ru-RU"/>
        </w:rPr>
        <w:t>Е</w:t>
      </w:r>
      <w:r w:rsidRPr="007A5E07">
        <w:rPr>
          <w:rFonts w:ascii="Times New Roman" w:eastAsia="Times New Roman" w:hAnsi="Times New Roman"/>
          <w:sz w:val="25"/>
          <w:szCs w:val="25"/>
          <w:lang w:eastAsia="ru-RU"/>
        </w:rPr>
        <w:t>» (далее — Программа) разработана в соот</w:t>
      </w:r>
      <w:r w:rsidRPr="007A5E07">
        <w:rPr>
          <w:rFonts w:ascii="Times New Roman" w:eastAsia="Times New Roman" w:hAnsi="Times New Roman"/>
          <w:sz w:val="25"/>
          <w:szCs w:val="25"/>
          <w:lang w:eastAsia="ru-RU"/>
        </w:rPr>
        <w:softHyphen/>
        <w:t xml:space="preserve">ветствии с требованиями Федерального закона от 10 декабря </w:t>
      </w:r>
      <w:smartTag w:uri="urn:schemas-microsoft-com:office:smarttags" w:element="metricconverter">
        <w:smartTagPr>
          <w:attr w:name="ProductID" w:val="1995 г"/>
        </w:smartTagPr>
        <w:r w:rsidRPr="007A5E07">
          <w:rPr>
            <w:rFonts w:ascii="Times New Roman" w:eastAsia="Times New Roman" w:hAnsi="Times New Roman"/>
            <w:sz w:val="25"/>
            <w:szCs w:val="25"/>
            <w:lang w:eastAsia="ru-RU"/>
          </w:rPr>
          <w:t>1995 г</w:t>
        </w:r>
      </w:smartTag>
      <w:r w:rsidRPr="007A5E07">
        <w:rPr>
          <w:rFonts w:ascii="Times New Roman" w:eastAsia="Times New Roman" w:hAnsi="Times New Roman"/>
          <w:sz w:val="25"/>
          <w:szCs w:val="25"/>
          <w:lang w:eastAsia="ru-RU"/>
        </w:rPr>
        <w:t>. N2 196-ФЗ «О безопасности дорожного движения» (Собрание законодательства Россий</w:t>
      </w:r>
      <w:r w:rsidRPr="007A5E07">
        <w:rPr>
          <w:rFonts w:ascii="Times New Roman" w:eastAsia="Times New Roman" w:hAnsi="Times New Roman"/>
          <w:sz w:val="25"/>
          <w:szCs w:val="25"/>
          <w:lang w:eastAsia="ru-RU"/>
        </w:rPr>
        <w:softHyphen/>
        <w:t>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закона от 29 дека</w:t>
      </w:r>
      <w:r w:rsidRPr="007A5E07">
        <w:rPr>
          <w:rFonts w:ascii="Times New Roman" w:eastAsia="Times New Roman" w:hAnsi="Times New Roman"/>
          <w:sz w:val="25"/>
          <w:szCs w:val="25"/>
          <w:lang w:eastAsia="ru-RU"/>
        </w:rPr>
        <w:softHyphen/>
        <w:t xml:space="preserve">бря </w:t>
      </w:r>
      <w:smartTag w:uri="urn:schemas-microsoft-com:office:smarttags" w:element="metricconverter">
        <w:smartTagPr>
          <w:attr w:name="ProductID" w:val="2012 г"/>
        </w:smartTagPr>
        <w:r w:rsidRPr="007A5E07">
          <w:rPr>
            <w:rFonts w:ascii="Times New Roman" w:eastAsia="Times New Roman" w:hAnsi="Times New Roman"/>
            <w:sz w:val="25"/>
            <w:szCs w:val="25"/>
            <w:lang w:eastAsia="ru-RU"/>
          </w:rPr>
          <w:t>2012 г</w:t>
        </w:r>
      </w:smartTag>
      <w:r w:rsidRPr="007A5E07">
        <w:rPr>
          <w:rFonts w:ascii="Times New Roman" w:eastAsia="Times New Roman" w:hAnsi="Times New Roman"/>
          <w:sz w:val="25"/>
          <w:szCs w:val="25"/>
          <w:lang w:eastAsia="ru-RU"/>
        </w:rPr>
        <w:t>. № 273-ФЭ «Об образовании в Российской Федерации» (Собрание законода</w:t>
      </w:r>
      <w:r w:rsidRPr="007A5E07">
        <w:rPr>
          <w:rFonts w:ascii="Times New Roman" w:eastAsia="Times New Roman" w:hAnsi="Times New Roman"/>
          <w:sz w:val="25"/>
          <w:szCs w:val="25"/>
          <w:lang w:eastAsia="ru-RU"/>
        </w:rPr>
        <w:softHyphen/>
        <w:t>тельства Российской Федерации, 2012, № 53, ст. 7598; 2013, № 19, ст. 2326, № 23, ст. 2878, № 30, ст. 4036, № 48, ст. 6165), на основании Правил разработки примерной программы профессио</w:t>
      </w:r>
      <w:r w:rsidRPr="007A5E07">
        <w:rPr>
          <w:rFonts w:ascii="Times New Roman" w:eastAsia="Times New Roman" w:hAnsi="Times New Roman"/>
          <w:sz w:val="25"/>
          <w:szCs w:val="25"/>
          <w:lang w:eastAsia="ru-RU"/>
        </w:rPr>
        <w:softHyphen/>
        <w:t>нального обучения  водителей транспортных средств категории «С</w:t>
      </w:r>
      <w:r w:rsidR="00080120">
        <w:rPr>
          <w:rFonts w:ascii="Times New Roman" w:eastAsia="Times New Roman" w:hAnsi="Times New Roman"/>
          <w:sz w:val="25"/>
          <w:szCs w:val="25"/>
          <w:lang w:eastAsia="ru-RU"/>
        </w:rPr>
        <w:t>Е</w:t>
      </w:r>
      <w:r w:rsidRPr="007A5E07">
        <w:rPr>
          <w:rFonts w:ascii="Times New Roman" w:eastAsia="Times New Roman" w:hAnsi="Times New Roman"/>
          <w:sz w:val="25"/>
          <w:szCs w:val="25"/>
          <w:lang w:eastAsia="ru-RU"/>
        </w:rPr>
        <w:t>», утвержден</w:t>
      </w:r>
      <w:r w:rsidRPr="007A5E07">
        <w:rPr>
          <w:rFonts w:ascii="Times New Roman" w:eastAsia="Times New Roman" w:hAnsi="Times New Roman"/>
          <w:sz w:val="25"/>
          <w:szCs w:val="25"/>
          <w:lang w:eastAsia="ru-RU"/>
        </w:rPr>
        <w:softHyphen/>
        <w:t>ной постановлением Правительства Российской Федерации от 1 ноября 2013 года N 980 (Собрание законодательства Российской Федерации, 2013, N 45, ст.5816),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года N 292 (зарегистрирован Министерством юстиции Российской Федерации 15 мая 2013 года, регистрационный N 28395), с изменением, внесенным приказом Министерства образования и науки Российской Федерации от 21 августа 2013 года N 977 (зарегистрирован Министерством юстиции Российской Федерации 17 сентября 2013 года, регистрационный N 29969). Содержание Программы представлено пояснительной запиской, учебным пла</w:t>
      </w:r>
      <w:r w:rsidRPr="007A5E07">
        <w:rPr>
          <w:rFonts w:ascii="Times New Roman" w:eastAsia="Times New Roman" w:hAnsi="Times New Roman"/>
          <w:sz w:val="25"/>
          <w:szCs w:val="25"/>
          <w:lang w:eastAsia="ru-RU"/>
        </w:rPr>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7A5E07">
        <w:rPr>
          <w:rFonts w:ascii="Times New Roman" w:eastAsia="Times New Roman" w:hAnsi="Times New Roman"/>
          <w:sz w:val="25"/>
          <w:szCs w:val="25"/>
          <w:lang w:eastAsia="ru-RU"/>
        </w:rPr>
        <w:softHyphen/>
        <w:t>мы, системой оценки результатов освоения Программы, учебно-методическими материалами, обеспечивающими реализацию Программы.</w:t>
      </w:r>
    </w:p>
    <w:p w:rsidR="00721498" w:rsidRPr="007A5E07" w:rsidRDefault="00721498" w:rsidP="00160E04">
      <w:pPr>
        <w:autoSpaceDE w:val="0"/>
        <w:autoSpaceDN w:val="0"/>
        <w:adjustRightInd w:val="0"/>
        <w:spacing w:line="360" w:lineRule="auto"/>
        <w:ind w:firstLine="709"/>
        <w:jc w:val="both"/>
        <w:rPr>
          <w:rFonts w:ascii="Times New Roman" w:hAnsi="Times New Roman"/>
          <w:sz w:val="25"/>
          <w:szCs w:val="25"/>
        </w:rPr>
      </w:pPr>
      <w:r w:rsidRPr="007A5E07">
        <w:rPr>
          <w:rFonts w:ascii="Times New Roman" w:hAnsi="Times New Roman"/>
          <w:sz w:val="25"/>
          <w:szCs w:val="25"/>
        </w:rPr>
        <w:t xml:space="preserve">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 </w:t>
      </w:r>
    </w:p>
    <w:p w:rsidR="00721498" w:rsidRPr="007A5E07" w:rsidRDefault="00721498" w:rsidP="00160E04">
      <w:pPr>
        <w:autoSpaceDE w:val="0"/>
        <w:autoSpaceDN w:val="0"/>
        <w:adjustRightInd w:val="0"/>
        <w:spacing w:line="360" w:lineRule="auto"/>
        <w:ind w:firstLine="709"/>
        <w:jc w:val="both"/>
        <w:rPr>
          <w:rFonts w:ascii="Times New Roman" w:hAnsi="Times New Roman"/>
          <w:sz w:val="25"/>
          <w:szCs w:val="25"/>
        </w:rPr>
      </w:pPr>
      <w:r w:rsidRPr="007A5E07">
        <w:rPr>
          <w:rFonts w:ascii="Times New Roman" w:hAnsi="Times New Roman"/>
          <w:sz w:val="25"/>
          <w:szCs w:val="25"/>
        </w:rPr>
        <w:t>Специальный цикл включает учебные предметы:</w:t>
      </w:r>
    </w:p>
    <w:p w:rsidR="006F034A" w:rsidRPr="007A5E07" w:rsidRDefault="00721498" w:rsidP="0041771F">
      <w:pPr>
        <w:autoSpaceDE w:val="0"/>
        <w:autoSpaceDN w:val="0"/>
        <w:adjustRightInd w:val="0"/>
        <w:spacing w:line="360" w:lineRule="auto"/>
        <w:ind w:firstLine="709"/>
        <w:contextualSpacing/>
        <w:jc w:val="both"/>
        <w:rPr>
          <w:rFonts w:ascii="Times New Roman" w:hAnsi="Times New Roman"/>
          <w:sz w:val="25"/>
          <w:szCs w:val="25"/>
        </w:rPr>
      </w:pPr>
      <w:r w:rsidRPr="007A5E07">
        <w:rPr>
          <w:rFonts w:ascii="Times New Roman" w:hAnsi="Times New Roman"/>
          <w:sz w:val="25"/>
          <w:szCs w:val="25"/>
        </w:rPr>
        <w:t xml:space="preserve">«Устройство и техническое обслуживание транспортных средств категории «СЕ» как объектов управления»;  </w:t>
      </w:r>
    </w:p>
    <w:p w:rsidR="00721498" w:rsidRPr="007A5E07" w:rsidRDefault="00721498" w:rsidP="00160E04">
      <w:pPr>
        <w:autoSpaceDE w:val="0"/>
        <w:autoSpaceDN w:val="0"/>
        <w:adjustRightInd w:val="0"/>
        <w:spacing w:line="360" w:lineRule="auto"/>
        <w:ind w:firstLine="709"/>
        <w:contextualSpacing/>
        <w:jc w:val="both"/>
        <w:rPr>
          <w:rFonts w:ascii="Times New Roman" w:hAnsi="Times New Roman"/>
          <w:sz w:val="25"/>
          <w:szCs w:val="25"/>
        </w:rPr>
      </w:pPr>
      <w:r w:rsidRPr="007A5E07">
        <w:rPr>
          <w:rFonts w:ascii="Times New Roman" w:hAnsi="Times New Roman"/>
          <w:sz w:val="25"/>
          <w:szCs w:val="25"/>
        </w:rPr>
        <w:t>«Основы управления транспортными средствами категории «СЕ»;</w:t>
      </w:r>
    </w:p>
    <w:p w:rsidR="0041771F" w:rsidRPr="007A5E07" w:rsidRDefault="0041771F" w:rsidP="003655C6">
      <w:pPr>
        <w:autoSpaceDE w:val="0"/>
        <w:autoSpaceDN w:val="0"/>
        <w:adjustRightInd w:val="0"/>
        <w:spacing w:line="360" w:lineRule="auto"/>
        <w:ind w:firstLine="709"/>
        <w:contextualSpacing/>
        <w:jc w:val="both"/>
        <w:rPr>
          <w:rFonts w:ascii="Times New Roman" w:hAnsi="Times New Roman"/>
          <w:sz w:val="25"/>
          <w:szCs w:val="25"/>
        </w:rPr>
      </w:pPr>
    </w:p>
    <w:p w:rsidR="0041771F" w:rsidRPr="007A5E07" w:rsidRDefault="0041771F" w:rsidP="003655C6">
      <w:pPr>
        <w:autoSpaceDE w:val="0"/>
        <w:autoSpaceDN w:val="0"/>
        <w:adjustRightInd w:val="0"/>
        <w:spacing w:line="360" w:lineRule="auto"/>
        <w:ind w:firstLine="709"/>
        <w:contextualSpacing/>
        <w:jc w:val="both"/>
        <w:rPr>
          <w:rFonts w:ascii="Times New Roman" w:hAnsi="Times New Roman"/>
          <w:sz w:val="25"/>
          <w:szCs w:val="25"/>
        </w:rPr>
      </w:pPr>
      <w:r w:rsidRPr="007A5E07">
        <w:rPr>
          <w:rFonts w:ascii="Times New Roman" w:hAnsi="Times New Roman"/>
          <w:sz w:val="25"/>
          <w:szCs w:val="25"/>
        </w:rPr>
        <w:t>2</w:t>
      </w:r>
    </w:p>
    <w:p w:rsidR="00721498" w:rsidRPr="007A5E07" w:rsidRDefault="00721498" w:rsidP="003655C6">
      <w:pPr>
        <w:autoSpaceDE w:val="0"/>
        <w:autoSpaceDN w:val="0"/>
        <w:adjustRightInd w:val="0"/>
        <w:spacing w:line="360" w:lineRule="auto"/>
        <w:ind w:firstLine="709"/>
        <w:contextualSpacing/>
        <w:jc w:val="both"/>
        <w:rPr>
          <w:rFonts w:ascii="Times New Roman" w:hAnsi="Times New Roman"/>
          <w:sz w:val="25"/>
          <w:szCs w:val="25"/>
        </w:rPr>
      </w:pPr>
      <w:r w:rsidRPr="007A5E07">
        <w:rPr>
          <w:rFonts w:ascii="Times New Roman" w:hAnsi="Times New Roman"/>
          <w:sz w:val="25"/>
          <w:szCs w:val="25"/>
        </w:rPr>
        <w:lastRenderedPageBreak/>
        <w:t xml:space="preserve">«Вождение транспортных средств категории «СЕ» (для транспортных средств  с механической либо автоматической трансмиссией)». </w:t>
      </w:r>
    </w:p>
    <w:p w:rsidR="00721498" w:rsidRPr="007A5E07" w:rsidRDefault="00721498" w:rsidP="006F034A">
      <w:pPr>
        <w:autoSpaceDE w:val="0"/>
        <w:autoSpaceDN w:val="0"/>
        <w:adjustRightInd w:val="0"/>
        <w:spacing w:line="360" w:lineRule="auto"/>
        <w:ind w:firstLine="709"/>
        <w:contextualSpacing/>
        <w:jc w:val="both"/>
        <w:rPr>
          <w:rFonts w:ascii="Times New Roman" w:hAnsi="Times New Roman"/>
          <w:sz w:val="25"/>
          <w:szCs w:val="25"/>
        </w:rPr>
      </w:pPr>
      <w:r w:rsidRPr="007A5E07">
        <w:rPr>
          <w:rFonts w:ascii="Times New Roman" w:hAnsi="Times New Roman"/>
          <w:sz w:val="25"/>
          <w:szCs w:val="25"/>
        </w:rPr>
        <w:t>Последовательность изучения разделов и тем учебных предметов базового, специ</w:t>
      </w:r>
      <w:r w:rsidRPr="007A5E07">
        <w:rPr>
          <w:rFonts w:ascii="Times New Roman" w:hAnsi="Times New Roman"/>
          <w:sz w:val="25"/>
          <w:szCs w:val="25"/>
        </w:rPr>
        <w:softHyphen/>
        <w:t>ального и профессионального циклов определяется календарным учебным графиком.</w:t>
      </w:r>
    </w:p>
    <w:p w:rsidR="00721498" w:rsidRPr="007A5E07" w:rsidRDefault="00721498" w:rsidP="003655C6">
      <w:pPr>
        <w:autoSpaceDE w:val="0"/>
        <w:autoSpaceDN w:val="0"/>
        <w:adjustRightInd w:val="0"/>
        <w:spacing w:line="360" w:lineRule="auto"/>
        <w:ind w:firstLine="709"/>
        <w:jc w:val="both"/>
        <w:rPr>
          <w:rFonts w:ascii="Times New Roman" w:hAnsi="Times New Roman"/>
          <w:sz w:val="25"/>
          <w:szCs w:val="25"/>
        </w:rPr>
      </w:pPr>
      <w:r w:rsidRPr="007A5E07">
        <w:rPr>
          <w:rFonts w:ascii="Times New Roman" w:hAnsi="Times New Roman"/>
          <w:sz w:val="25"/>
          <w:szCs w:val="25"/>
        </w:rPr>
        <w:t xml:space="preserve">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721498" w:rsidRPr="007A5E07" w:rsidRDefault="00721498" w:rsidP="003655C6">
      <w:pPr>
        <w:autoSpaceDE w:val="0"/>
        <w:autoSpaceDN w:val="0"/>
        <w:adjustRightInd w:val="0"/>
        <w:spacing w:line="360" w:lineRule="auto"/>
        <w:ind w:firstLine="709"/>
        <w:jc w:val="both"/>
        <w:rPr>
          <w:rFonts w:ascii="Times New Roman" w:hAnsi="Times New Roman"/>
          <w:sz w:val="25"/>
          <w:szCs w:val="25"/>
        </w:rPr>
      </w:pPr>
      <w:r w:rsidRPr="007A5E07">
        <w:rPr>
          <w:rFonts w:ascii="Times New Roman" w:hAnsi="Times New Roman"/>
          <w:sz w:val="25"/>
          <w:szCs w:val="25"/>
        </w:rPr>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 </w:t>
      </w:r>
    </w:p>
    <w:p w:rsidR="007A5E07" w:rsidRPr="004934B3" w:rsidRDefault="007A5E07" w:rsidP="007A5E07">
      <w:pPr>
        <w:pStyle w:val="29"/>
        <w:ind w:right="40" w:firstLine="0"/>
      </w:pPr>
      <w:r w:rsidRPr="004934B3">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7A5E07" w:rsidRPr="004934B3" w:rsidRDefault="007A5E07" w:rsidP="007A5E07">
      <w:pPr>
        <w:pStyle w:val="29"/>
        <w:shd w:val="clear" w:color="auto" w:fill="auto"/>
        <w:ind w:right="40" w:firstLine="0"/>
      </w:pPr>
      <w:r w:rsidRPr="004934B3">
        <w:t xml:space="preserve">          </w:t>
      </w:r>
    </w:p>
    <w:p w:rsidR="006F034A" w:rsidRPr="007A5E07" w:rsidRDefault="006F034A" w:rsidP="006F034A">
      <w:pPr>
        <w:autoSpaceDE w:val="0"/>
        <w:autoSpaceDN w:val="0"/>
        <w:adjustRightInd w:val="0"/>
        <w:spacing w:line="360" w:lineRule="auto"/>
        <w:ind w:firstLine="709"/>
        <w:jc w:val="both"/>
        <w:rPr>
          <w:rFonts w:ascii="Times New Roman" w:hAnsi="Times New Roman"/>
          <w:sz w:val="25"/>
          <w:szCs w:val="25"/>
        </w:rPr>
      </w:pPr>
    </w:p>
    <w:p w:rsidR="00721498" w:rsidRPr="007A5E07" w:rsidRDefault="00721498" w:rsidP="00160E04">
      <w:pPr>
        <w:autoSpaceDE w:val="0"/>
        <w:autoSpaceDN w:val="0"/>
        <w:adjustRightInd w:val="0"/>
        <w:spacing w:line="360" w:lineRule="auto"/>
        <w:ind w:firstLine="709"/>
        <w:jc w:val="both"/>
        <w:rPr>
          <w:rFonts w:ascii="Times New Roman" w:hAnsi="Times New Roman"/>
          <w:sz w:val="25"/>
          <w:szCs w:val="25"/>
        </w:rPr>
      </w:pPr>
    </w:p>
    <w:p w:rsidR="00721498" w:rsidRPr="007A5E07" w:rsidRDefault="00721498" w:rsidP="00160E04">
      <w:pPr>
        <w:autoSpaceDE w:val="0"/>
        <w:autoSpaceDN w:val="0"/>
        <w:adjustRightInd w:val="0"/>
        <w:spacing w:line="360" w:lineRule="auto"/>
        <w:ind w:firstLine="709"/>
        <w:jc w:val="both"/>
        <w:rPr>
          <w:rFonts w:ascii="Times New Roman" w:hAnsi="Times New Roman"/>
          <w:sz w:val="25"/>
          <w:szCs w:val="25"/>
        </w:rPr>
      </w:pPr>
    </w:p>
    <w:p w:rsidR="00721498" w:rsidRPr="007A5E07" w:rsidRDefault="00721498" w:rsidP="00160E04">
      <w:pPr>
        <w:autoSpaceDE w:val="0"/>
        <w:autoSpaceDN w:val="0"/>
        <w:adjustRightInd w:val="0"/>
        <w:spacing w:line="360" w:lineRule="auto"/>
        <w:ind w:firstLine="709"/>
        <w:jc w:val="both"/>
        <w:rPr>
          <w:rFonts w:ascii="Times New Roman" w:hAnsi="Times New Roman"/>
          <w:sz w:val="25"/>
          <w:szCs w:val="25"/>
        </w:rPr>
      </w:pPr>
    </w:p>
    <w:p w:rsidR="00721498" w:rsidRPr="007A5E07" w:rsidRDefault="00721498" w:rsidP="00160E04">
      <w:pPr>
        <w:autoSpaceDE w:val="0"/>
        <w:autoSpaceDN w:val="0"/>
        <w:adjustRightInd w:val="0"/>
        <w:spacing w:line="360" w:lineRule="auto"/>
        <w:ind w:firstLine="709"/>
        <w:jc w:val="both"/>
        <w:rPr>
          <w:rFonts w:ascii="Times New Roman" w:hAnsi="Times New Roman"/>
          <w:sz w:val="25"/>
          <w:szCs w:val="25"/>
        </w:rPr>
      </w:pPr>
    </w:p>
    <w:p w:rsidR="00721498" w:rsidRPr="007A5E07" w:rsidRDefault="00721498" w:rsidP="007A5E07">
      <w:pPr>
        <w:autoSpaceDE w:val="0"/>
        <w:autoSpaceDN w:val="0"/>
        <w:adjustRightInd w:val="0"/>
        <w:spacing w:line="360" w:lineRule="auto"/>
        <w:jc w:val="both"/>
        <w:rPr>
          <w:rFonts w:ascii="Times New Roman" w:hAnsi="Times New Roman"/>
          <w:sz w:val="25"/>
          <w:szCs w:val="25"/>
        </w:rPr>
      </w:pPr>
    </w:p>
    <w:p w:rsidR="00721498" w:rsidRPr="007A5E07" w:rsidRDefault="00721498" w:rsidP="00160E04">
      <w:pPr>
        <w:autoSpaceDE w:val="0"/>
        <w:autoSpaceDN w:val="0"/>
        <w:adjustRightInd w:val="0"/>
        <w:spacing w:line="360" w:lineRule="auto"/>
        <w:ind w:firstLine="709"/>
        <w:jc w:val="both"/>
        <w:rPr>
          <w:rFonts w:ascii="Times New Roman" w:hAnsi="Times New Roman"/>
          <w:sz w:val="25"/>
          <w:szCs w:val="25"/>
        </w:rPr>
      </w:pPr>
    </w:p>
    <w:p w:rsidR="00721498" w:rsidRPr="007A5E07" w:rsidRDefault="00721498" w:rsidP="003655C6">
      <w:pPr>
        <w:autoSpaceDE w:val="0"/>
        <w:autoSpaceDN w:val="0"/>
        <w:adjustRightInd w:val="0"/>
        <w:spacing w:line="360" w:lineRule="auto"/>
        <w:jc w:val="both"/>
        <w:rPr>
          <w:rFonts w:ascii="Times New Roman" w:hAnsi="Times New Roman"/>
          <w:sz w:val="25"/>
          <w:szCs w:val="25"/>
        </w:rPr>
      </w:pPr>
    </w:p>
    <w:p w:rsidR="00721498" w:rsidRPr="007A5E07" w:rsidRDefault="00721498" w:rsidP="003655C6">
      <w:pPr>
        <w:autoSpaceDE w:val="0"/>
        <w:autoSpaceDN w:val="0"/>
        <w:adjustRightInd w:val="0"/>
        <w:spacing w:line="360" w:lineRule="auto"/>
        <w:jc w:val="both"/>
        <w:rPr>
          <w:rFonts w:ascii="Times New Roman" w:hAnsi="Times New Roman"/>
          <w:sz w:val="25"/>
          <w:szCs w:val="25"/>
        </w:rPr>
      </w:pPr>
    </w:p>
    <w:p w:rsidR="00721498" w:rsidRPr="007A5E07" w:rsidRDefault="00721498" w:rsidP="00160E04">
      <w:pPr>
        <w:autoSpaceDE w:val="0"/>
        <w:autoSpaceDN w:val="0"/>
        <w:adjustRightInd w:val="0"/>
        <w:spacing w:line="360" w:lineRule="auto"/>
        <w:ind w:firstLine="709"/>
        <w:jc w:val="both"/>
        <w:rPr>
          <w:rFonts w:ascii="Times New Roman" w:hAnsi="Times New Roman"/>
          <w:sz w:val="25"/>
          <w:szCs w:val="25"/>
        </w:rPr>
      </w:pPr>
    </w:p>
    <w:p w:rsidR="00721498" w:rsidRPr="007A5E07" w:rsidRDefault="00721498" w:rsidP="00160E04">
      <w:pPr>
        <w:autoSpaceDE w:val="0"/>
        <w:autoSpaceDN w:val="0"/>
        <w:adjustRightInd w:val="0"/>
        <w:spacing w:line="360" w:lineRule="auto"/>
        <w:ind w:firstLine="709"/>
        <w:jc w:val="both"/>
        <w:rPr>
          <w:rFonts w:ascii="Times New Roman" w:hAnsi="Times New Roman"/>
          <w:sz w:val="25"/>
          <w:szCs w:val="25"/>
        </w:rPr>
      </w:pPr>
    </w:p>
    <w:p w:rsidR="00721498" w:rsidRPr="007A5E07" w:rsidRDefault="00721498" w:rsidP="00160E04">
      <w:pPr>
        <w:autoSpaceDE w:val="0"/>
        <w:autoSpaceDN w:val="0"/>
        <w:adjustRightInd w:val="0"/>
        <w:spacing w:line="360" w:lineRule="auto"/>
        <w:ind w:firstLine="709"/>
        <w:jc w:val="both"/>
        <w:rPr>
          <w:rFonts w:ascii="Times New Roman" w:hAnsi="Times New Roman"/>
          <w:sz w:val="25"/>
          <w:szCs w:val="25"/>
        </w:rPr>
      </w:pPr>
    </w:p>
    <w:p w:rsidR="00721498" w:rsidRPr="00160E04" w:rsidRDefault="00721498" w:rsidP="00C71CAF">
      <w:pPr>
        <w:autoSpaceDE w:val="0"/>
        <w:autoSpaceDN w:val="0"/>
        <w:adjustRightInd w:val="0"/>
        <w:spacing w:line="360" w:lineRule="auto"/>
        <w:ind w:firstLine="709"/>
        <w:jc w:val="right"/>
        <w:rPr>
          <w:rFonts w:ascii="Times New Roman" w:hAnsi="Times New Roman"/>
          <w:sz w:val="24"/>
          <w:szCs w:val="24"/>
        </w:rPr>
      </w:pPr>
      <w:r>
        <w:rPr>
          <w:rFonts w:ascii="Times New Roman" w:hAnsi="Times New Roman"/>
          <w:sz w:val="24"/>
          <w:szCs w:val="24"/>
        </w:rPr>
        <w:t>3</w:t>
      </w:r>
    </w:p>
    <w:p w:rsidR="009F4626" w:rsidRPr="00283823" w:rsidRDefault="009F4626" w:rsidP="009F4626">
      <w:pPr>
        <w:autoSpaceDE w:val="0"/>
        <w:autoSpaceDN w:val="0"/>
        <w:adjustRightInd w:val="0"/>
        <w:spacing w:after="0" w:line="240" w:lineRule="auto"/>
        <w:ind w:right="4"/>
        <w:contextualSpacing/>
        <w:jc w:val="center"/>
        <w:rPr>
          <w:rFonts w:ascii="Times New Roman" w:hAnsi="Times New Roman"/>
          <w:sz w:val="24"/>
          <w:szCs w:val="24"/>
        </w:rPr>
      </w:pPr>
    </w:p>
    <w:p w:rsidR="00A3533C" w:rsidRDefault="00A3533C" w:rsidP="009F4626">
      <w:pPr>
        <w:autoSpaceDE w:val="0"/>
        <w:autoSpaceDN w:val="0"/>
        <w:adjustRightInd w:val="0"/>
        <w:spacing w:after="0" w:line="240" w:lineRule="auto"/>
        <w:ind w:right="4"/>
        <w:contextualSpacing/>
        <w:jc w:val="center"/>
        <w:rPr>
          <w:rFonts w:ascii="Times New Roman" w:hAnsi="Times New Roman"/>
          <w:sz w:val="24"/>
          <w:szCs w:val="24"/>
        </w:rPr>
      </w:pPr>
    </w:p>
    <w:p w:rsidR="00721498" w:rsidRPr="00160E04" w:rsidRDefault="009F4626" w:rsidP="009F4626">
      <w:pPr>
        <w:autoSpaceDE w:val="0"/>
        <w:autoSpaceDN w:val="0"/>
        <w:adjustRightInd w:val="0"/>
        <w:spacing w:after="0" w:line="240" w:lineRule="auto"/>
        <w:ind w:right="4"/>
        <w:contextualSpacing/>
        <w:jc w:val="center"/>
        <w:rPr>
          <w:rFonts w:ascii="Times New Roman" w:hAnsi="Times New Roman"/>
          <w:sz w:val="24"/>
          <w:szCs w:val="24"/>
        </w:rPr>
      </w:pPr>
      <w:r>
        <w:rPr>
          <w:rFonts w:ascii="Times New Roman" w:hAnsi="Times New Roman"/>
          <w:sz w:val="24"/>
          <w:szCs w:val="24"/>
          <w:lang w:val="en-US"/>
        </w:rPr>
        <w:lastRenderedPageBreak/>
        <w:t>II</w:t>
      </w:r>
      <w:r w:rsidR="00721498" w:rsidRPr="00160E04">
        <w:rPr>
          <w:rFonts w:ascii="Times New Roman" w:hAnsi="Times New Roman"/>
          <w:sz w:val="24"/>
          <w:szCs w:val="24"/>
        </w:rPr>
        <w:t xml:space="preserve"> УЧЕБНЫЙ ПЛАН  </w:t>
      </w:r>
    </w:p>
    <w:p w:rsidR="00721498" w:rsidRDefault="00721498" w:rsidP="00C71CAF">
      <w:pPr>
        <w:autoSpaceDE w:val="0"/>
        <w:autoSpaceDN w:val="0"/>
        <w:adjustRightInd w:val="0"/>
        <w:spacing w:line="360" w:lineRule="auto"/>
        <w:ind w:right="4"/>
        <w:jc w:val="center"/>
        <w:rPr>
          <w:rFonts w:ascii="Times New Roman" w:hAnsi="Times New Roman"/>
          <w:sz w:val="24"/>
          <w:szCs w:val="24"/>
        </w:rPr>
      </w:pPr>
      <w:r>
        <w:rPr>
          <w:rFonts w:ascii="Times New Roman" w:hAnsi="Times New Roman"/>
          <w:sz w:val="24"/>
          <w:szCs w:val="24"/>
        </w:rPr>
        <w:t xml:space="preserve">                                                                        </w:t>
      </w:r>
    </w:p>
    <w:p w:rsidR="00721498" w:rsidRPr="00283823" w:rsidRDefault="00721498" w:rsidP="00C71CAF">
      <w:pPr>
        <w:autoSpaceDE w:val="0"/>
        <w:autoSpaceDN w:val="0"/>
        <w:adjustRightInd w:val="0"/>
        <w:spacing w:line="360" w:lineRule="auto"/>
        <w:ind w:right="4"/>
        <w:jc w:val="center"/>
        <w:rPr>
          <w:rFonts w:ascii="Times New Roman" w:hAnsi="Times New Roman"/>
          <w:sz w:val="24"/>
          <w:szCs w:val="24"/>
        </w:rPr>
      </w:pPr>
      <w:r>
        <w:rPr>
          <w:rFonts w:ascii="Times New Roman" w:hAnsi="Times New Roman"/>
          <w:sz w:val="24"/>
          <w:szCs w:val="24"/>
        </w:rPr>
        <w:t xml:space="preserve">                                                                    </w:t>
      </w:r>
      <w:r w:rsidRPr="00C71CAF">
        <w:rPr>
          <w:rFonts w:ascii="Times New Roman" w:hAnsi="Times New Roman"/>
          <w:b/>
          <w:sz w:val="24"/>
          <w:szCs w:val="24"/>
        </w:rPr>
        <w:t>Учебный план</w:t>
      </w:r>
      <w:r w:rsidRPr="00160E04">
        <w:rPr>
          <w:rFonts w:ascii="Times New Roman" w:hAnsi="Times New Roman"/>
          <w:sz w:val="24"/>
          <w:szCs w:val="24"/>
        </w:rPr>
        <w:t xml:space="preserve"> </w:t>
      </w:r>
      <w:r>
        <w:rPr>
          <w:rFonts w:ascii="Times New Roman" w:hAnsi="Times New Roman"/>
          <w:sz w:val="24"/>
          <w:szCs w:val="24"/>
        </w:rPr>
        <w:t xml:space="preserve">                                              </w:t>
      </w:r>
      <w:r w:rsidRPr="00160E04">
        <w:rPr>
          <w:rFonts w:ascii="Times New Roman" w:hAnsi="Times New Roman"/>
          <w:sz w:val="24"/>
          <w:szCs w:val="24"/>
        </w:rPr>
        <w:t>Таблица 1</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1"/>
        <w:gridCol w:w="1339"/>
        <w:gridCol w:w="1843"/>
        <w:gridCol w:w="1933"/>
      </w:tblGrid>
      <w:tr w:rsidR="00721498" w:rsidRPr="00160E04" w:rsidTr="004C72B8">
        <w:trPr>
          <w:jc w:val="center"/>
        </w:trPr>
        <w:tc>
          <w:tcPr>
            <w:tcW w:w="4991" w:type="dxa"/>
            <w:vMerge w:val="restart"/>
          </w:tcPr>
          <w:p w:rsidR="00721498" w:rsidRPr="00160E04" w:rsidRDefault="00721498" w:rsidP="004C72B8">
            <w:pPr>
              <w:jc w:val="center"/>
              <w:rPr>
                <w:rFonts w:ascii="Times New Roman" w:hAnsi="Times New Roman"/>
                <w:sz w:val="24"/>
                <w:szCs w:val="24"/>
              </w:rPr>
            </w:pPr>
            <w:bookmarkStart w:id="3" w:name="_GoBack"/>
            <w:bookmarkEnd w:id="3"/>
          </w:p>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Учебные предметы</w:t>
            </w:r>
          </w:p>
        </w:tc>
        <w:tc>
          <w:tcPr>
            <w:tcW w:w="5115" w:type="dxa"/>
            <w:gridSpan w:val="3"/>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Количество часов</w:t>
            </w:r>
          </w:p>
        </w:tc>
      </w:tr>
      <w:tr w:rsidR="00721498" w:rsidRPr="00160E04" w:rsidTr="004C72B8">
        <w:trPr>
          <w:jc w:val="center"/>
        </w:trPr>
        <w:tc>
          <w:tcPr>
            <w:tcW w:w="4991" w:type="dxa"/>
            <w:vMerge/>
          </w:tcPr>
          <w:p w:rsidR="00721498" w:rsidRPr="00160E04" w:rsidRDefault="00721498" w:rsidP="004C72B8">
            <w:pPr>
              <w:jc w:val="center"/>
              <w:rPr>
                <w:rFonts w:ascii="Times New Roman" w:hAnsi="Times New Roman"/>
                <w:sz w:val="24"/>
                <w:szCs w:val="24"/>
              </w:rPr>
            </w:pPr>
          </w:p>
        </w:tc>
        <w:tc>
          <w:tcPr>
            <w:tcW w:w="1339" w:type="dxa"/>
            <w:vMerge w:val="restart"/>
          </w:tcPr>
          <w:p w:rsidR="00721498" w:rsidRPr="00160E04" w:rsidRDefault="00721498" w:rsidP="004C72B8">
            <w:pPr>
              <w:jc w:val="center"/>
              <w:rPr>
                <w:rFonts w:ascii="Times New Roman" w:hAnsi="Times New Roman"/>
                <w:sz w:val="24"/>
                <w:szCs w:val="24"/>
              </w:rPr>
            </w:pPr>
          </w:p>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Всего</w:t>
            </w:r>
          </w:p>
        </w:tc>
        <w:tc>
          <w:tcPr>
            <w:tcW w:w="3776" w:type="dxa"/>
            <w:gridSpan w:val="2"/>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В том числе</w:t>
            </w:r>
          </w:p>
        </w:tc>
      </w:tr>
      <w:tr w:rsidR="00721498" w:rsidRPr="00160E04" w:rsidTr="004C72B8">
        <w:trPr>
          <w:jc w:val="center"/>
        </w:trPr>
        <w:tc>
          <w:tcPr>
            <w:tcW w:w="4991" w:type="dxa"/>
            <w:vMerge/>
          </w:tcPr>
          <w:p w:rsidR="00721498" w:rsidRPr="00160E04" w:rsidRDefault="00721498" w:rsidP="004C72B8">
            <w:pPr>
              <w:jc w:val="center"/>
              <w:rPr>
                <w:rFonts w:ascii="Times New Roman" w:hAnsi="Times New Roman"/>
                <w:sz w:val="24"/>
                <w:szCs w:val="24"/>
              </w:rPr>
            </w:pPr>
          </w:p>
        </w:tc>
        <w:tc>
          <w:tcPr>
            <w:tcW w:w="1339" w:type="dxa"/>
            <w:vMerge/>
          </w:tcPr>
          <w:p w:rsidR="00721498" w:rsidRPr="00160E04" w:rsidRDefault="00721498" w:rsidP="004C72B8">
            <w:pPr>
              <w:jc w:val="center"/>
              <w:rPr>
                <w:rFonts w:ascii="Times New Roman" w:hAnsi="Times New Roman"/>
                <w:sz w:val="24"/>
                <w:szCs w:val="24"/>
              </w:rPr>
            </w:pPr>
          </w:p>
        </w:tc>
        <w:tc>
          <w:tcPr>
            <w:tcW w:w="1843" w:type="dxa"/>
          </w:tcPr>
          <w:p w:rsidR="00721498" w:rsidRPr="00160E04" w:rsidRDefault="00721498" w:rsidP="004C72B8">
            <w:pPr>
              <w:ind w:right="6"/>
              <w:jc w:val="center"/>
              <w:rPr>
                <w:rFonts w:ascii="Times New Roman" w:hAnsi="Times New Roman"/>
                <w:sz w:val="24"/>
                <w:szCs w:val="24"/>
              </w:rPr>
            </w:pPr>
            <w:r w:rsidRPr="00160E04">
              <w:rPr>
                <w:rFonts w:ascii="Times New Roman" w:hAnsi="Times New Roman"/>
                <w:sz w:val="24"/>
                <w:szCs w:val="24"/>
              </w:rPr>
              <w:t>Теоретические занятия</w:t>
            </w:r>
          </w:p>
        </w:tc>
        <w:tc>
          <w:tcPr>
            <w:tcW w:w="1933" w:type="dxa"/>
          </w:tcPr>
          <w:p w:rsidR="00721498" w:rsidRPr="00160E04" w:rsidRDefault="00721498" w:rsidP="004C72B8">
            <w:pPr>
              <w:ind w:right="6"/>
              <w:jc w:val="center"/>
              <w:rPr>
                <w:rFonts w:ascii="Times New Roman" w:hAnsi="Times New Roman"/>
                <w:sz w:val="24"/>
                <w:szCs w:val="24"/>
              </w:rPr>
            </w:pPr>
            <w:r w:rsidRPr="00160E04">
              <w:rPr>
                <w:rFonts w:ascii="Times New Roman" w:hAnsi="Times New Roman"/>
                <w:sz w:val="24"/>
                <w:szCs w:val="24"/>
              </w:rPr>
              <w:t>Практические занятия</w:t>
            </w:r>
          </w:p>
        </w:tc>
      </w:tr>
      <w:tr w:rsidR="00721498" w:rsidRPr="00160E04" w:rsidTr="004C72B8">
        <w:trPr>
          <w:trHeight w:val="281"/>
          <w:jc w:val="center"/>
        </w:trPr>
        <w:tc>
          <w:tcPr>
            <w:tcW w:w="10106" w:type="dxa"/>
            <w:gridSpan w:val="4"/>
          </w:tcPr>
          <w:p w:rsidR="00721498" w:rsidRPr="00C71CAF" w:rsidRDefault="00721498" w:rsidP="004C72B8">
            <w:pPr>
              <w:jc w:val="center"/>
              <w:rPr>
                <w:rFonts w:ascii="Times New Roman" w:hAnsi="Times New Roman"/>
                <w:b/>
                <w:sz w:val="24"/>
                <w:szCs w:val="24"/>
              </w:rPr>
            </w:pPr>
            <w:r w:rsidRPr="00C71CAF">
              <w:rPr>
                <w:rFonts w:ascii="Times New Roman" w:hAnsi="Times New Roman"/>
                <w:b/>
                <w:sz w:val="24"/>
                <w:szCs w:val="24"/>
              </w:rPr>
              <w:t>Учебные предметы специального цикла</w:t>
            </w:r>
          </w:p>
        </w:tc>
      </w:tr>
      <w:tr w:rsidR="00721498" w:rsidRPr="00160E04" w:rsidTr="004C72B8">
        <w:trPr>
          <w:trHeight w:val="281"/>
          <w:jc w:val="center"/>
        </w:trPr>
        <w:tc>
          <w:tcPr>
            <w:tcW w:w="4991" w:type="dxa"/>
          </w:tcPr>
          <w:p w:rsidR="00721498" w:rsidRPr="00160E04" w:rsidRDefault="00721498" w:rsidP="004C72B8">
            <w:pPr>
              <w:rPr>
                <w:rFonts w:ascii="Times New Roman" w:hAnsi="Times New Roman"/>
                <w:sz w:val="24"/>
                <w:szCs w:val="24"/>
              </w:rPr>
            </w:pPr>
            <w:r w:rsidRPr="00160E04">
              <w:rPr>
                <w:rFonts w:ascii="Times New Roman" w:hAnsi="Times New Roman"/>
                <w:sz w:val="24"/>
                <w:szCs w:val="24"/>
              </w:rPr>
              <w:t xml:space="preserve">Устройство и техническое обслуживание </w:t>
            </w:r>
          </w:p>
          <w:p w:rsidR="00721498" w:rsidRPr="00160E04" w:rsidRDefault="00721498" w:rsidP="004C72B8">
            <w:pPr>
              <w:rPr>
                <w:rFonts w:ascii="Times New Roman" w:hAnsi="Times New Roman"/>
                <w:sz w:val="24"/>
                <w:szCs w:val="24"/>
              </w:rPr>
            </w:pPr>
            <w:r w:rsidRPr="00160E04">
              <w:rPr>
                <w:rFonts w:ascii="Times New Roman" w:hAnsi="Times New Roman"/>
                <w:sz w:val="24"/>
                <w:szCs w:val="24"/>
              </w:rPr>
              <w:t>транспортных средств категории «CE» как объектов управления.</w:t>
            </w:r>
          </w:p>
        </w:tc>
        <w:tc>
          <w:tcPr>
            <w:tcW w:w="1339" w:type="dxa"/>
          </w:tcPr>
          <w:p w:rsidR="00721498" w:rsidRPr="00160E04" w:rsidRDefault="00721498" w:rsidP="004C72B8">
            <w:pPr>
              <w:jc w:val="center"/>
              <w:rPr>
                <w:rFonts w:ascii="Times New Roman" w:hAnsi="Times New Roman"/>
                <w:sz w:val="24"/>
                <w:szCs w:val="24"/>
                <w:lang w:val="en-US"/>
              </w:rPr>
            </w:pPr>
            <w:r w:rsidRPr="00160E04">
              <w:rPr>
                <w:rFonts w:ascii="Times New Roman" w:hAnsi="Times New Roman"/>
                <w:sz w:val="24"/>
                <w:szCs w:val="24"/>
                <w:lang w:val="en-US"/>
              </w:rPr>
              <w:t>6</w:t>
            </w:r>
          </w:p>
        </w:tc>
        <w:tc>
          <w:tcPr>
            <w:tcW w:w="1843" w:type="dxa"/>
          </w:tcPr>
          <w:p w:rsidR="00721498" w:rsidRPr="00160E04" w:rsidRDefault="00721498" w:rsidP="004C72B8">
            <w:pPr>
              <w:jc w:val="center"/>
              <w:rPr>
                <w:rFonts w:ascii="Times New Roman" w:hAnsi="Times New Roman"/>
                <w:sz w:val="24"/>
                <w:szCs w:val="24"/>
                <w:lang w:val="en-US"/>
              </w:rPr>
            </w:pPr>
            <w:r w:rsidRPr="00160E04">
              <w:rPr>
                <w:rFonts w:ascii="Times New Roman" w:hAnsi="Times New Roman"/>
                <w:sz w:val="24"/>
                <w:szCs w:val="24"/>
                <w:lang w:val="en-US"/>
              </w:rPr>
              <w:t>3</w:t>
            </w:r>
          </w:p>
        </w:tc>
        <w:tc>
          <w:tcPr>
            <w:tcW w:w="1933"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3</w:t>
            </w:r>
          </w:p>
        </w:tc>
      </w:tr>
      <w:tr w:rsidR="00721498" w:rsidRPr="00160E04" w:rsidTr="004C72B8">
        <w:trPr>
          <w:trHeight w:val="430"/>
          <w:jc w:val="center"/>
        </w:trPr>
        <w:tc>
          <w:tcPr>
            <w:tcW w:w="4991" w:type="dxa"/>
          </w:tcPr>
          <w:p w:rsidR="00721498" w:rsidRPr="00160E04" w:rsidRDefault="00721498" w:rsidP="004C72B8">
            <w:pPr>
              <w:rPr>
                <w:rFonts w:ascii="Times New Roman" w:hAnsi="Times New Roman"/>
                <w:sz w:val="24"/>
                <w:szCs w:val="24"/>
              </w:rPr>
            </w:pPr>
            <w:r w:rsidRPr="00160E04">
              <w:rPr>
                <w:rFonts w:ascii="Times New Roman" w:hAnsi="Times New Roman"/>
                <w:sz w:val="24"/>
                <w:szCs w:val="24"/>
              </w:rPr>
              <w:t>Основы управления транспортными средствами категории «CE».</w:t>
            </w:r>
          </w:p>
        </w:tc>
        <w:tc>
          <w:tcPr>
            <w:tcW w:w="1339" w:type="dxa"/>
          </w:tcPr>
          <w:p w:rsidR="00721498" w:rsidRPr="00160E04" w:rsidRDefault="00721498" w:rsidP="004C72B8">
            <w:pPr>
              <w:jc w:val="center"/>
              <w:rPr>
                <w:rFonts w:ascii="Times New Roman" w:hAnsi="Times New Roman"/>
                <w:sz w:val="24"/>
                <w:szCs w:val="24"/>
                <w:lang w:val="en-US"/>
              </w:rPr>
            </w:pPr>
            <w:r w:rsidRPr="00160E04">
              <w:rPr>
                <w:rFonts w:ascii="Times New Roman" w:hAnsi="Times New Roman"/>
                <w:sz w:val="24"/>
                <w:szCs w:val="24"/>
                <w:lang w:val="en-US"/>
              </w:rPr>
              <w:t>6</w:t>
            </w:r>
          </w:p>
          <w:p w:rsidR="00721498" w:rsidRPr="00160E04" w:rsidRDefault="00721498" w:rsidP="004C72B8">
            <w:pPr>
              <w:jc w:val="center"/>
              <w:rPr>
                <w:rFonts w:ascii="Times New Roman" w:hAnsi="Times New Roman"/>
                <w:sz w:val="24"/>
                <w:szCs w:val="24"/>
              </w:rPr>
            </w:pPr>
          </w:p>
        </w:tc>
        <w:tc>
          <w:tcPr>
            <w:tcW w:w="1843" w:type="dxa"/>
          </w:tcPr>
          <w:p w:rsidR="00721498" w:rsidRPr="00160E04" w:rsidRDefault="00721498" w:rsidP="004C72B8">
            <w:pPr>
              <w:jc w:val="center"/>
              <w:rPr>
                <w:rFonts w:ascii="Times New Roman" w:hAnsi="Times New Roman"/>
                <w:sz w:val="24"/>
                <w:szCs w:val="24"/>
                <w:lang w:val="en-US"/>
              </w:rPr>
            </w:pPr>
            <w:r w:rsidRPr="00160E04">
              <w:rPr>
                <w:rFonts w:ascii="Times New Roman" w:hAnsi="Times New Roman"/>
                <w:sz w:val="24"/>
                <w:szCs w:val="24"/>
                <w:lang w:val="en-US"/>
              </w:rPr>
              <w:t>3</w:t>
            </w:r>
          </w:p>
          <w:p w:rsidR="00721498" w:rsidRPr="00160E04" w:rsidRDefault="00721498" w:rsidP="004C72B8">
            <w:pPr>
              <w:jc w:val="center"/>
              <w:rPr>
                <w:rFonts w:ascii="Times New Roman" w:hAnsi="Times New Roman"/>
                <w:sz w:val="24"/>
                <w:szCs w:val="24"/>
              </w:rPr>
            </w:pPr>
          </w:p>
        </w:tc>
        <w:tc>
          <w:tcPr>
            <w:tcW w:w="1933"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3</w:t>
            </w:r>
          </w:p>
          <w:p w:rsidR="00721498" w:rsidRPr="00160E04" w:rsidRDefault="00721498" w:rsidP="004C72B8">
            <w:pPr>
              <w:jc w:val="center"/>
              <w:rPr>
                <w:rFonts w:ascii="Times New Roman" w:hAnsi="Times New Roman"/>
                <w:sz w:val="24"/>
                <w:szCs w:val="24"/>
              </w:rPr>
            </w:pPr>
          </w:p>
        </w:tc>
      </w:tr>
      <w:tr w:rsidR="00721498" w:rsidRPr="00160E04" w:rsidTr="00C71CAF">
        <w:trPr>
          <w:trHeight w:val="1245"/>
          <w:jc w:val="center"/>
        </w:trPr>
        <w:tc>
          <w:tcPr>
            <w:tcW w:w="4991" w:type="dxa"/>
          </w:tcPr>
          <w:p w:rsidR="00721498" w:rsidRPr="00160E04" w:rsidRDefault="00721498" w:rsidP="004C72B8">
            <w:pPr>
              <w:rPr>
                <w:rFonts w:ascii="Times New Roman" w:hAnsi="Times New Roman"/>
                <w:sz w:val="24"/>
                <w:szCs w:val="24"/>
              </w:rPr>
            </w:pPr>
            <w:r w:rsidRPr="00160E04">
              <w:rPr>
                <w:rFonts w:ascii="Times New Roman" w:hAnsi="Times New Roman"/>
                <w:sz w:val="24"/>
                <w:szCs w:val="24"/>
              </w:rPr>
              <w:t xml:space="preserve">Вождение транспортных средств категории «CE» (для транспортных средств с механической либо автоматической трансмиссией) </w:t>
            </w:r>
            <w:r w:rsidRPr="00160E04">
              <w:rPr>
                <w:rFonts w:ascii="Times New Roman" w:hAnsi="Times New Roman"/>
                <w:sz w:val="24"/>
                <w:szCs w:val="24"/>
                <w:vertAlign w:val="superscript"/>
              </w:rPr>
              <w:footnoteReference w:id="2"/>
            </w:r>
          </w:p>
        </w:tc>
        <w:tc>
          <w:tcPr>
            <w:tcW w:w="1339" w:type="dxa"/>
          </w:tcPr>
          <w:p w:rsidR="00721498" w:rsidRPr="00160E04" w:rsidRDefault="00721498" w:rsidP="004C72B8">
            <w:pPr>
              <w:jc w:val="center"/>
              <w:rPr>
                <w:rFonts w:ascii="Times New Roman" w:hAnsi="Times New Roman"/>
                <w:sz w:val="24"/>
                <w:szCs w:val="24"/>
                <w:lang w:val="en-US"/>
              </w:rPr>
            </w:pPr>
            <w:r w:rsidRPr="00160E04">
              <w:rPr>
                <w:rFonts w:ascii="Times New Roman" w:hAnsi="Times New Roman"/>
                <w:sz w:val="24"/>
                <w:szCs w:val="24"/>
                <w:lang w:val="en-US"/>
              </w:rPr>
              <w:t>24</w:t>
            </w:r>
          </w:p>
          <w:p w:rsidR="00721498" w:rsidRPr="00160E04" w:rsidRDefault="00721498" w:rsidP="004C72B8">
            <w:pPr>
              <w:jc w:val="center"/>
              <w:rPr>
                <w:rFonts w:ascii="Times New Roman" w:hAnsi="Times New Roman"/>
                <w:sz w:val="24"/>
                <w:szCs w:val="24"/>
              </w:rPr>
            </w:pPr>
          </w:p>
        </w:tc>
        <w:tc>
          <w:tcPr>
            <w:tcW w:w="1843"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w:t>
            </w:r>
          </w:p>
          <w:p w:rsidR="00721498" w:rsidRPr="00160E04" w:rsidRDefault="00721498" w:rsidP="004C72B8">
            <w:pPr>
              <w:jc w:val="center"/>
              <w:rPr>
                <w:rFonts w:ascii="Times New Roman" w:hAnsi="Times New Roman"/>
                <w:sz w:val="24"/>
                <w:szCs w:val="24"/>
              </w:rPr>
            </w:pPr>
          </w:p>
        </w:tc>
        <w:tc>
          <w:tcPr>
            <w:tcW w:w="1933" w:type="dxa"/>
          </w:tcPr>
          <w:p w:rsidR="00721498" w:rsidRPr="00160E04" w:rsidRDefault="00721498" w:rsidP="004C72B8">
            <w:pPr>
              <w:jc w:val="center"/>
              <w:rPr>
                <w:rFonts w:ascii="Times New Roman" w:hAnsi="Times New Roman"/>
                <w:sz w:val="24"/>
                <w:szCs w:val="24"/>
                <w:lang w:val="en-US"/>
              </w:rPr>
            </w:pPr>
            <w:r w:rsidRPr="00160E04">
              <w:rPr>
                <w:rFonts w:ascii="Times New Roman" w:hAnsi="Times New Roman"/>
                <w:sz w:val="24"/>
                <w:szCs w:val="24"/>
                <w:lang w:val="en-US"/>
              </w:rPr>
              <w:t>24</w:t>
            </w:r>
          </w:p>
          <w:p w:rsidR="00721498" w:rsidRPr="00160E04" w:rsidRDefault="00721498" w:rsidP="004C72B8">
            <w:pPr>
              <w:jc w:val="center"/>
              <w:rPr>
                <w:rFonts w:ascii="Times New Roman" w:hAnsi="Times New Roman"/>
                <w:sz w:val="24"/>
                <w:szCs w:val="24"/>
              </w:rPr>
            </w:pPr>
          </w:p>
        </w:tc>
      </w:tr>
      <w:tr w:rsidR="00721498" w:rsidRPr="00160E04" w:rsidTr="00D377CD">
        <w:trPr>
          <w:trHeight w:val="210"/>
          <w:jc w:val="center"/>
        </w:trPr>
        <w:tc>
          <w:tcPr>
            <w:tcW w:w="10106" w:type="dxa"/>
            <w:gridSpan w:val="4"/>
          </w:tcPr>
          <w:p w:rsidR="00721498" w:rsidRPr="00623A05" w:rsidRDefault="00721498" w:rsidP="004C72B8">
            <w:pPr>
              <w:jc w:val="center"/>
              <w:rPr>
                <w:rFonts w:ascii="Times New Roman" w:hAnsi="Times New Roman"/>
                <w:b/>
                <w:sz w:val="24"/>
                <w:szCs w:val="24"/>
                <w:lang w:val="en-US"/>
              </w:rPr>
            </w:pPr>
            <w:r w:rsidRPr="00623A05">
              <w:rPr>
                <w:rFonts w:ascii="Times New Roman" w:hAnsi="Times New Roman"/>
                <w:b/>
                <w:sz w:val="24"/>
                <w:szCs w:val="24"/>
              </w:rPr>
              <w:t>Квалификационный экзамен</w:t>
            </w:r>
          </w:p>
        </w:tc>
      </w:tr>
      <w:tr w:rsidR="00721498" w:rsidRPr="00160E04" w:rsidTr="004C72B8">
        <w:trPr>
          <w:trHeight w:val="288"/>
          <w:jc w:val="center"/>
        </w:trPr>
        <w:tc>
          <w:tcPr>
            <w:tcW w:w="4991" w:type="dxa"/>
          </w:tcPr>
          <w:p w:rsidR="00721498" w:rsidRPr="00160E04" w:rsidRDefault="00721498" w:rsidP="004C72B8">
            <w:pPr>
              <w:rPr>
                <w:rFonts w:ascii="Times New Roman" w:hAnsi="Times New Roman"/>
                <w:sz w:val="24"/>
                <w:szCs w:val="24"/>
              </w:rPr>
            </w:pPr>
            <w:r w:rsidRPr="00160E04">
              <w:rPr>
                <w:rFonts w:ascii="Times New Roman" w:hAnsi="Times New Roman"/>
                <w:sz w:val="24"/>
                <w:szCs w:val="24"/>
              </w:rPr>
              <w:t>Квалификационный экзамен</w:t>
            </w:r>
          </w:p>
        </w:tc>
        <w:tc>
          <w:tcPr>
            <w:tcW w:w="1339"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4</w:t>
            </w:r>
          </w:p>
        </w:tc>
        <w:tc>
          <w:tcPr>
            <w:tcW w:w="1843"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2</w:t>
            </w:r>
          </w:p>
        </w:tc>
        <w:tc>
          <w:tcPr>
            <w:tcW w:w="1933"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2</w:t>
            </w:r>
          </w:p>
        </w:tc>
      </w:tr>
      <w:tr w:rsidR="00721498" w:rsidRPr="00160E04" w:rsidTr="004C72B8">
        <w:trPr>
          <w:trHeight w:val="288"/>
          <w:jc w:val="center"/>
        </w:trPr>
        <w:tc>
          <w:tcPr>
            <w:tcW w:w="4991" w:type="dxa"/>
          </w:tcPr>
          <w:p w:rsidR="00721498" w:rsidRPr="00160E04" w:rsidRDefault="00721498" w:rsidP="004C72B8">
            <w:pPr>
              <w:rPr>
                <w:rFonts w:ascii="Times New Roman" w:hAnsi="Times New Roman"/>
                <w:sz w:val="24"/>
                <w:szCs w:val="24"/>
              </w:rPr>
            </w:pPr>
            <w:r w:rsidRPr="00160E04">
              <w:rPr>
                <w:rFonts w:ascii="Times New Roman" w:hAnsi="Times New Roman"/>
                <w:sz w:val="24"/>
                <w:szCs w:val="24"/>
              </w:rPr>
              <w:t>Итого</w:t>
            </w:r>
          </w:p>
        </w:tc>
        <w:tc>
          <w:tcPr>
            <w:tcW w:w="1339"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40</w:t>
            </w:r>
          </w:p>
        </w:tc>
        <w:tc>
          <w:tcPr>
            <w:tcW w:w="1843" w:type="dxa"/>
          </w:tcPr>
          <w:p w:rsidR="00721498" w:rsidRPr="00160E04" w:rsidRDefault="00721498" w:rsidP="004C72B8">
            <w:pPr>
              <w:jc w:val="center"/>
              <w:rPr>
                <w:rFonts w:ascii="Times New Roman" w:hAnsi="Times New Roman"/>
                <w:sz w:val="24"/>
                <w:szCs w:val="24"/>
                <w:lang w:val="en-US"/>
              </w:rPr>
            </w:pPr>
            <w:r w:rsidRPr="00160E04">
              <w:rPr>
                <w:rFonts w:ascii="Times New Roman" w:hAnsi="Times New Roman"/>
                <w:sz w:val="24"/>
                <w:szCs w:val="24"/>
                <w:lang w:val="en-US"/>
              </w:rPr>
              <w:t>8</w:t>
            </w:r>
          </w:p>
        </w:tc>
        <w:tc>
          <w:tcPr>
            <w:tcW w:w="1933"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32</w:t>
            </w:r>
          </w:p>
        </w:tc>
      </w:tr>
    </w:tbl>
    <w:p w:rsidR="00721498" w:rsidRDefault="00721498" w:rsidP="00160E04">
      <w:pPr>
        <w:spacing w:line="360" w:lineRule="auto"/>
        <w:rPr>
          <w:rFonts w:ascii="Times New Roman" w:hAnsi="Times New Roman"/>
          <w:sz w:val="24"/>
          <w:szCs w:val="24"/>
        </w:rPr>
      </w:pPr>
    </w:p>
    <w:p w:rsidR="00721498" w:rsidRDefault="00721498" w:rsidP="00160E04">
      <w:pPr>
        <w:spacing w:line="360" w:lineRule="auto"/>
        <w:rPr>
          <w:rFonts w:ascii="Times New Roman" w:hAnsi="Times New Roman"/>
          <w:sz w:val="24"/>
          <w:szCs w:val="24"/>
        </w:rPr>
      </w:pPr>
    </w:p>
    <w:p w:rsidR="00721498" w:rsidRDefault="00721498" w:rsidP="00160E04">
      <w:pPr>
        <w:spacing w:line="360" w:lineRule="auto"/>
        <w:rPr>
          <w:rFonts w:ascii="Times New Roman" w:hAnsi="Times New Roman"/>
          <w:sz w:val="24"/>
          <w:szCs w:val="24"/>
        </w:rPr>
      </w:pPr>
    </w:p>
    <w:p w:rsidR="00721498" w:rsidRDefault="00721498" w:rsidP="00160E04">
      <w:pPr>
        <w:spacing w:line="360" w:lineRule="auto"/>
        <w:rPr>
          <w:rFonts w:ascii="Times New Roman" w:hAnsi="Times New Roman"/>
          <w:sz w:val="24"/>
          <w:szCs w:val="24"/>
        </w:rPr>
      </w:pPr>
    </w:p>
    <w:p w:rsidR="00721498" w:rsidRDefault="00721498" w:rsidP="00160E04">
      <w:pPr>
        <w:spacing w:line="360" w:lineRule="auto"/>
        <w:rPr>
          <w:rFonts w:ascii="Times New Roman" w:hAnsi="Times New Roman"/>
          <w:sz w:val="24"/>
          <w:szCs w:val="24"/>
        </w:rPr>
      </w:pPr>
    </w:p>
    <w:p w:rsidR="00721498" w:rsidRPr="00160E04" w:rsidRDefault="00721498" w:rsidP="003655C6">
      <w:pPr>
        <w:spacing w:line="360" w:lineRule="auto"/>
        <w:jc w:val="right"/>
        <w:rPr>
          <w:rFonts w:ascii="Times New Roman" w:hAnsi="Times New Roman"/>
          <w:sz w:val="24"/>
          <w:szCs w:val="24"/>
        </w:rPr>
      </w:pPr>
    </w:p>
    <w:p w:rsidR="00721498" w:rsidRPr="00160E04" w:rsidRDefault="009F4626" w:rsidP="009F4626">
      <w:pPr>
        <w:spacing w:after="0" w:line="360" w:lineRule="auto"/>
        <w:contextualSpacing/>
        <w:jc w:val="center"/>
        <w:rPr>
          <w:rFonts w:ascii="Times New Roman" w:hAnsi="Times New Roman"/>
          <w:sz w:val="24"/>
          <w:szCs w:val="24"/>
        </w:rPr>
      </w:pPr>
      <w:r>
        <w:rPr>
          <w:rFonts w:ascii="Times New Roman" w:hAnsi="Times New Roman"/>
          <w:sz w:val="24"/>
          <w:szCs w:val="24"/>
          <w:lang w:val="en-US"/>
        </w:rPr>
        <w:lastRenderedPageBreak/>
        <w:t>III</w:t>
      </w:r>
      <w:r w:rsidR="00721498" w:rsidRPr="00160E04">
        <w:rPr>
          <w:rFonts w:ascii="Times New Roman" w:hAnsi="Times New Roman"/>
          <w:sz w:val="24"/>
          <w:szCs w:val="24"/>
        </w:rPr>
        <w:t xml:space="preserve"> РАБОЧАЯ ПРОГРАММА УЧЕБНЫХ ПРЕДМЕТОВ </w:t>
      </w:r>
    </w:p>
    <w:p w:rsidR="00721498" w:rsidRPr="009F4626" w:rsidRDefault="009F4626" w:rsidP="00160E04">
      <w:pPr>
        <w:spacing w:line="360" w:lineRule="auto"/>
        <w:ind w:firstLine="709"/>
        <w:jc w:val="both"/>
        <w:rPr>
          <w:rFonts w:ascii="Times New Roman" w:hAnsi="Times New Roman"/>
          <w:b/>
          <w:sz w:val="24"/>
          <w:szCs w:val="24"/>
        </w:rPr>
      </w:pPr>
      <w:r>
        <w:rPr>
          <w:rFonts w:ascii="Times New Roman" w:hAnsi="Times New Roman"/>
          <w:b/>
          <w:sz w:val="24"/>
          <w:szCs w:val="24"/>
          <w:lang w:val="en-US"/>
        </w:rPr>
        <w:t>3</w:t>
      </w:r>
      <w:r w:rsidR="00721498" w:rsidRPr="003655C6">
        <w:rPr>
          <w:rFonts w:ascii="Times New Roman" w:hAnsi="Times New Roman"/>
          <w:b/>
          <w:sz w:val="24"/>
          <w:szCs w:val="24"/>
        </w:rPr>
        <w:t>.1. Специальный цикл  Программы.</w:t>
      </w:r>
    </w:p>
    <w:p w:rsidR="00721498" w:rsidRPr="003655C6" w:rsidRDefault="009F4626" w:rsidP="003655C6">
      <w:pPr>
        <w:spacing w:line="360" w:lineRule="auto"/>
        <w:ind w:firstLine="709"/>
        <w:jc w:val="both"/>
        <w:rPr>
          <w:rFonts w:ascii="Times New Roman" w:hAnsi="Times New Roman"/>
          <w:b/>
          <w:bCs/>
          <w:sz w:val="24"/>
          <w:szCs w:val="24"/>
        </w:rPr>
      </w:pPr>
      <w:r w:rsidRPr="00283823">
        <w:rPr>
          <w:rFonts w:ascii="Times New Roman" w:hAnsi="Times New Roman"/>
          <w:b/>
          <w:bCs/>
          <w:sz w:val="24"/>
          <w:szCs w:val="24"/>
        </w:rPr>
        <w:t>3</w:t>
      </w:r>
      <w:r w:rsidR="00721498" w:rsidRPr="003655C6">
        <w:rPr>
          <w:rFonts w:ascii="Times New Roman" w:hAnsi="Times New Roman"/>
          <w:b/>
          <w:bCs/>
          <w:sz w:val="24"/>
          <w:szCs w:val="24"/>
        </w:rPr>
        <w:t>.1.1. Учебный предмет «Устройство и техническое обслуживание транспортных средств категории «С</w:t>
      </w:r>
      <w:r w:rsidR="00721498" w:rsidRPr="003655C6">
        <w:rPr>
          <w:rFonts w:ascii="Times New Roman" w:hAnsi="Times New Roman"/>
          <w:b/>
          <w:bCs/>
          <w:sz w:val="24"/>
          <w:szCs w:val="24"/>
          <w:lang w:val="en-US"/>
        </w:rPr>
        <w:t>E</w:t>
      </w:r>
      <w:r w:rsidR="00721498" w:rsidRPr="003655C6">
        <w:rPr>
          <w:rFonts w:ascii="Times New Roman" w:hAnsi="Times New Roman"/>
          <w:b/>
          <w:bCs/>
          <w:sz w:val="24"/>
          <w:szCs w:val="24"/>
        </w:rPr>
        <w:t>» как объектов управления»</w:t>
      </w:r>
    </w:p>
    <w:p w:rsidR="00721498" w:rsidRPr="00160E04" w:rsidRDefault="00721498" w:rsidP="00160E04">
      <w:pPr>
        <w:tabs>
          <w:tab w:val="center" w:pos="5102"/>
          <w:tab w:val="left" w:pos="9030"/>
        </w:tabs>
        <w:spacing w:line="360" w:lineRule="auto"/>
        <w:rPr>
          <w:rFonts w:ascii="Times New Roman" w:hAnsi="Times New Roman"/>
          <w:sz w:val="24"/>
          <w:szCs w:val="24"/>
        </w:rPr>
      </w:pPr>
      <w:r w:rsidRPr="003655C6">
        <w:rPr>
          <w:rFonts w:ascii="Times New Roman" w:hAnsi="Times New Roman"/>
          <w:b/>
          <w:sz w:val="24"/>
          <w:szCs w:val="24"/>
        </w:rPr>
        <w:tab/>
        <w:t>Распределение учебных часов по разделам и темам .</w:t>
      </w:r>
      <w:r w:rsidRPr="00160E04">
        <w:rPr>
          <w:rFonts w:ascii="Times New Roman" w:hAnsi="Times New Roman"/>
          <w:sz w:val="24"/>
          <w:szCs w:val="24"/>
        </w:rPr>
        <w:tab/>
      </w:r>
    </w:p>
    <w:p w:rsidR="00721498" w:rsidRPr="009F4626" w:rsidRDefault="009F4626" w:rsidP="003655C6">
      <w:pPr>
        <w:spacing w:line="360" w:lineRule="auto"/>
        <w:ind w:right="4"/>
        <w:jc w:val="right"/>
        <w:rPr>
          <w:rFonts w:ascii="Times New Roman" w:hAnsi="Times New Roman"/>
          <w:bCs/>
          <w:sz w:val="24"/>
          <w:szCs w:val="24"/>
          <w:lang w:val="en-US"/>
        </w:rPr>
      </w:pPr>
      <w:r>
        <w:rPr>
          <w:rFonts w:ascii="Times New Roman" w:hAnsi="Times New Roman"/>
          <w:bCs/>
          <w:sz w:val="24"/>
          <w:szCs w:val="24"/>
        </w:rPr>
        <w:t xml:space="preserve">Таблица </w:t>
      </w:r>
      <w:r>
        <w:rPr>
          <w:rFonts w:ascii="Times New Roman" w:hAnsi="Times New Roman"/>
          <w:bCs/>
          <w:sz w:val="24"/>
          <w:szCs w:val="24"/>
          <w:lang w:val="en-US"/>
        </w:rPr>
        <w:t>2</w:t>
      </w:r>
    </w:p>
    <w:tbl>
      <w:tblPr>
        <w:tblW w:w="10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695"/>
        <w:gridCol w:w="851"/>
        <w:gridCol w:w="1876"/>
        <w:gridCol w:w="1984"/>
      </w:tblGrid>
      <w:tr w:rsidR="00721498" w:rsidRPr="00160E04" w:rsidTr="00834DAD">
        <w:tc>
          <w:tcPr>
            <w:tcW w:w="900" w:type="dxa"/>
            <w:vMerge w:val="restart"/>
            <w:tcBorders>
              <w:top w:val="single" w:sz="8" w:space="0" w:color="auto"/>
            </w:tcBorders>
          </w:tcPr>
          <w:p w:rsidR="00721498" w:rsidRDefault="00721498" w:rsidP="004C72B8">
            <w:pPr>
              <w:ind w:right="4"/>
              <w:jc w:val="center"/>
              <w:rPr>
                <w:rFonts w:ascii="Times New Roman" w:hAnsi="Times New Roman"/>
                <w:sz w:val="24"/>
                <w:szCs w:val="24"/>
              </w:rPr>
            </w:pPr>
            <w:r>
              <w:rPr>
                <w:rFonts w:ascii="Times New Roman" w:hAnsi="Times New Roman"/>
                <w:sz w:val="24"/>
                <w:szCs w:val="24"/>
              </w:rPr>
              <w:t>№</w:t>
            </w:r>
          </w:p>
          <w:p w:rsidR="00721498" w:rsidRDefault="00721498" w:rsidP="004C72B8">
            <w:pPr>
              <w:ind w:right="4"/>
              <w:jc w:val="center"/>
              <w:rPr>
                <w:rFonts w:ascii="Times New Roman" w:hAnsi="Times New Roman"/>
                <w:sz w:val="24"/>
                <w:szCs w:val="24"/>
              </w:rPr>
            </w:pPr>
            <w:r>
              <w:rPr>
                <w:rFonts w:ascii="Times New Roman" w:hAnsi="Times New Roman"/>
                <w:sz w:val="24"/>
                <w:szCs w:val="24"/>
              </w:rPr>
              <w:t>темы</w:t>
            </w:r>
          </w:p>
          <w:p w:rsidR="00721498" w:rsidRDefault="00721498" w:rsidP="004C72B8">
            <w:pPr>
              <w:ind w:right="4"/>
              <w:jc w:val="center"/>
              <w:rPr>
                <w:rFonts w:ascii="Times New Roman" w:hAnsi="Times New Roman"/>
                <w:sz w:val="24"/>
                <w:szCs w:val="24"/>
              </w:rPr>
            </w:pPr>
          </w:p>
          <w:p w:rsidR="00721498" w:rsidRPr="00160E04" w:rsidRDefault="00721498" w:rsidP="00834DAD">
            <w:pPr>
              <w:ind w:right="4"/>
              <w:jc w:val="center"/>
              <w:rPr>
                <w:rFonts w:ascii="Times New Roman" w:hAnsi="Times New Roman"/>
                <w:bCs/>
                <w:sz w:val="24"/>
                <w:szCs w:val="24"/>
              </w:rPr>
            </w:pPr>
          </w:p>
        </w:tc>
        <w:tc>
          <w:tcPr>
            <w:tcW w:w="4695" w:type="dxa"/>
            <w:vMerge w:val="restart"/>
            <w:tcBorders>
              <w:top w:val="single" w:sz="8" w:space="0" w:color="auto"/>
            </w:tcBorders>
          </w:tcPr>
          <w:p w:rsidR="00721498" w:rsidRPr="00160E04" w:rsidRDefault="00721498" w:rsidP="004C72B8">
            <w:pPr>
              <w:ind w:right="4"/>
              <w:jc w:val="center"/>
              <w:rPr>
                <w:rFonts w:ascii="Times New Roman" w:hAnsi="Times New Roman"/>
                <w:sz w:val="24"/>
                <w:szCs w:val="24"/>
              </w:rPr>
            </w:pPr>
          </w:p>
          <w:p w:rsidR="00721498" w:rsidRPr="00160E04" w:rsidRDefault="00721498" w:rsidP="004C72B8">
            <w:pPr>
              <w:ind w:right="4"/>
              <w:jc w:val="center"/>
              <w:rPr>
                <w:rFonts w:ascii="Times New Roman" w:hAnsi="Times New Roman"/>
                <w:sz w:val="24"/>
                <w:szCs w:val="24"/>
              </w:rPr>
            </w:pPr>
          </w:p>
          <w:p w:rsidR="00721498" w:rsidRPr="00160E04" w:rsidRDefault="00721498" w:rsidP="004C72B8">
            <w:pPr>
              <w:ind w:right="4"/>
              <w:jc w:val="center"/>
              <w:rPr>
                <w:rFonts w:ascii="Times New Roman" w:hAnsi="Times New Roman"/>
                <w:bCs/>
                <w:sz w:val="24"/>
                <w:szCs w:val="24"/>
              </w:rPr>
            </w:pPr>
            <w:r w:rsidRPr="00160E04">
              <w:rPr>
                <w:rFonts w:ascii="Times New Roman" w:hAnsi="Times New Roman"/>
                <w:sz w:val="24"/>
                <w:szCs w:val="24"/>
              </w:rPr>
              <w:t xml:space="preserve">Наименование разделов и тем </w:t>
            </w:r>
          </w:p>
        </w:tc>
        <w:tc>
          <w:tcPr>
            <w:tcW w:w="4711" w:type="dxa"/>
            <w:gridSpan w:val="3"/>
            <w:tcBorders>
              <w:top w:val="single" w:sz="8" w:space="0" w:color="auto"/>
            </w:tcBorders>
          </w:tcPr>
          <w:p w:rsidR="00721498" w:rsidRPr="00160E04" w:rsidRDefault="00721498" w:rsidP="004C72B8">
            <w:pPr>
              <w:ind w:right="4"/>
              <w:jc w:val="center"/>
              <w:rPr>
                <w:rFonts w:ascii="Times New Roman" w:hAnsi="Times New Roman"/>
                <w:bCs/>
                <w:sz w:val="24"/>
                <w:szCs w:val="24"/>
              </w:rPr>
            </w:pPr>
            <w:r w:rsidRPr="00160E04">
              <w:rPr>
                <w:rFonts w:ascii="Times New Roman" w:hAnsi="Times New Roman"/>
                <w:sz w:val="24"/>
                <w:szCs w:val="24"/>
              </w:rPr>
              <w:t>Количество часов</w:t>
            </w:r>
          </w:p>
        </w:tc>
      </w:tr>
      <w:tr w:rsidR="00721498" w:rsidRPr="00160E04" w:rsidTr="00834DAD">
        <w:tc>
          <w:tcPr>
            <w:tcW w:w="900" w:type="dxa"/>
            <w:vMerge/>
          </w:tcPr>
          <w:p w:rsidR="00721498" w:rsidRPr="00160E04" w:rsidRDefault="00721498" w:rsidP="004C72B8">
            <w:pPr>
              <w:ind w:right="4"/>
              <w:jc w:val="center"/>
              <w:rPr>
                <w:rFonts w:ascii="Times New Roman" w:hAnsi="Times New Roman"/>
                <w:bCs/>
                <w:sz w:val="24"/>
                <w:szCs w:val="24"/>
              </w:rPr>
            </w:pPr>
          </w:p>
        </w:tc>
        <w:tc>
          <w:tcPr>
            <w:tcW w:w="4695" w:type="dxa"/>
            <w:vMerge/>
          </w:tcPr>
          <w:p w:rsidR="00721498" w:rsidRPr="00160E04" w:rsidRDefault="00721498" w:rsidP="004C72B8">
            <w:pPr>
              <w:ind w:right="4"/>
              <w:jc w:val="center"/>
              <w:rPr>
                <w:rFonts w:ascii="Times New Roman" w:hAnsi="Times New Roman"/>
                <w:bCs/>
                <w:sz w:val="24"/>
                <w:szCs w:val="24"/>
              </w:rPr>
            </w:pPr>
          </w:p>
        </w:tc>
        <w:tc>
          <w:tcPr>
            <w:tcW w:w="851" w:type="dxa"/>
            <w:vMerge w:val="restart"/>
          </w:tcPr>
          <w:p w:rsidR="00721498" w:rsidRPr="00160E04" w:rsidRDefault="00721498" w:rsidP="004C72B8">
            <w:pPr>
              <w:ind w:right="4"/>
              <w:jc w:val="center"/>
              <w:rPr>
                <w:rFonts w:ascii="Times New Roman" w:hAnsi="Times New Roman"/>
                <w:bCs/>
                <w:sz w:val="24"/>
                <w:szCs w:val="24"/>
              </w:rPr>
            </w:pPr>
            <w:r w:rsidRPr="00160E04">
              <w:rPr>
                <w:rFonts w:ascii="Times New Roman" w:hAnsi="Times New Roman"/>
                <w:sz w:val="24"/>
                <w:szCs w:val="24"/>
              </w:rPr>
              <w:t>Всего</w:t>
            </w:r>
          </w:p>
        </w:tc>
        <w:tc>
          <w:tcPr>
            <w:tcW w:w="3860" w:type="dxa"/>
            <w:gridSpan w:val="2"/>
          </w:tcPr>
          <w:p w:rsidR="00721498" w:rsidRPr="00160E04" w:rsidRDefault="00721498" w:rsidP="004C72B8">
            <w:pPr>
              <w:ind w:right="4"/>
              <w:jc w:val="center"/>
              <w:rPr>
                <w:rFonts w:ascii="Times New Roman" w:hAnsi="Times New Roman"/>
                <w:bCs/>
                <w:sz w:val="24"/>
                <w:szCs w:val="24"/>
              </w:rPr>
            </w:pPr>
            <w:r w:rsidRPr="00160E04">
              <w:rPr>
                <w:rFonts w:ascii="Times New Roman" w:hAnsi="Times New Roman"/>
                <w:sz w:val="24"/>
                <w:szCs w:val="24"/>
              </w:rPr>
              <w:t>В том числе</w:t>
            </w:r>
          </w:p>
        </w:tc>
      </w:tr>
      <w:tr w:rsidR="00721498" w:rsidRPr="00160E04" w:rsidTr="00834DAD">
        <w:trPr>
          <w:trHeight w:val="855"/>
        </w:trPr>
        <w:tc>
          <w:tcPr>
            <w:tcW w:w="900" w:type="dxa"/>
            <w:vMerge/>
          </w:tcPr>
          <w:p w:rsidR="00721498" w:rsidRPr="00160E04" w:rsidRDefault="00721498" w:rsidP="004C72B8">
            <w:pPr>
              <w:ind w:right="4"/>
              <w:jc w:val="center"/>
              <w:rPr>
                <w:rFonts w:ascii="Times New Roman" w:hAnsi="Times New Roman"/>
                <w:bCs/>
                <w:sz w:val="24"/>
                <w:szCs w:val="24"/>
              </w:rPr>
            </w:pPr>
          </w:p>
        </w:tc>
        <w:tc>
          <w:tcPr>
            <w:tcW w:w="4695" w:type="dxa"/>
            <w:vMerge/>
          </w:tcPr>
          <w:p w:rsidR="00721498" w:rsidRPr="00160E04" w:rsidRDefault="00721498" w:rsidP="004C72B8">
            <w:pPr>
              <w:ind w:right="4"/>
              <w:jc w:val="center"/>
              <w:rPr>
                <w:rFonts w:ascii="Times New Roman" w:hAnsi="Times New Roman"/>
                <w:bCs/>
                <w:sz w:val="24"/>
                <w:szCs w:val="24"/>
              </w:rPr>
            </w:pPr>
          </w:p>
        </w:tc>
        <w:tc>
          <w:tcPr>
            <w:tcW w:w="851" w:type="dxa"/>
            <w:vMerge/>
          </w:tcPr>
          <w:p w:rsidR="00721498" w:rsidRPr="00160E04" w:rsidRDefault="00721498" w:rsidP="004C72B8">
            <w:pPr>
              <w:ind w:right="4"/>
              <w:jc w:val="center"/>
              <w:rPr>
                <w:rFonts w:ascii="Times New Roman" w:hAnsi="Times New Roman"/>
                <w:bCs/>
                <w:sz w:val="24"/>
                <w:szCs w:val="24"/>
              </w:rPr>
            </w:pPr>
          </w:p>
        </w:tc>
        <w:tc>
          <w:tcPr>
            <w:tcW w:w="1876" w:type="dxa"/>
          </w:tcPr>
          <w:p w:rsidR="00721498" w:rsidRPr="00160E04" w:rsidRDefault="00721498" w:rsidP="004C72B8">
            <w:pPr>
              <w:ind w:right="6"/>
              <w:jc w:val="center"/>
              <w:rPr>
                <w:rFonts w:ascii="Times New Roman" w:hAnsi="Times New Roman"/>
                <w:sz w:val="24"/>
                <w:szCs w:val="24"/>
              </w:rPr>
            </w:pPr>
            <w:r w:rsidRPr="00160E04">
              <w:rPr>
                <w:rFonts w:ascii="Times New Roman" w:hAnsi="Times New Roman"/>
                <w:sz w:val="24"/>
                <w:szCs w:val="24"/>
              </w:rPr>
              <w:t xml:space="preserve">Теоретические </w:t>
            </w:r>
          </w:p>
          <w:p w:rsidR="00721498" w:rsidRPr="00160E04" w:rsidRDefault="00721498" w:rsidP="004C72B8">
            <w:pPr>
              <w:ind w:right="6"/>
              <w:jc w:val="center"/>
              <w:rPr>
                <w:rFonts w:ascii="Times New Roman" w:hAnsi="Times New Roman"/>
                <w:bCs/>
                <w:sz w:val="24"/>
                <w:szCs w:val="24"/>
              </w:rPr>
            </w:pPr>
            <w:r w:rsidRPr="00160E04">
              <w:rPr>
                <w:rFonts w:ascii="Times New Roman" w:hAnsi="Times New Roman"/>
                <w:sz w:val="24"/>
                <w:szCs w:val="24"/>
              </w:rPr>
              <w:t>занятия</w:t>
            </w:r>
          </w:p>
        </w:tc>
        <w:tc>
          <w:tcPr>
            <w:tcW w:w="1984" w:type="dxa"/>
          </w:tcPr>
          <w:p w:rsidR="00721498" w:rsidRPr="00160E04" w:rsidRDefault="00721498" w:rsidP="004C72B8">
            <w:pPr>
              <w:ind w:right="6"/>
              <w:jc w:val="center"/>
              <w:rPr>
                <w:rFonts w:ascii="Times New Roman" w:hAnsi="Times New Roman"/>
                <w:sz w:val="24"/>
                <w:szCs w:val="24"/>
              </w:rPr>
            </w:pPr>
            <w:r w:rsidRPr="00160E04">
              <w:rPr>
                <w:rFonts w:ascii="Times New Roman" w:hAnsi="Times New Roman"/>
                <w:sz w:val="24"/>
                <w:szCs w:val="24"/>
              </w:rPr>
              <w:t xml:space="preserve">Практические </w:t>
            </w:r>
          </w:p>
          <w:p w:rsidR="00721498" w:rsidRPr="00160E04" w:rsidRDefault="00721498" w:rsidP="004C72B8">
            <w:pPr>
              <w:ind w:right="6"/>
              <w:jc w:val="center"/>
              <w:rPr>
                <w:rFonts w:ascii="Times New Roman" w:hAnsi="Times New Roman"/>
                <w:bCs/>
                <w:sz w:val="24"/>
                <w:szCs w:val="24"/>
              </w:rPr>
            </w:pPr>
            <w:r w:rsidRPr="00160E04">
              <w:rPr>
                <w:rFonts w:ascii="Times New Roman" w:hAnsi="Times New Roman"/>
                <w:sz w:val="24"/>
                <w:szCs w:val="24"/>
              </w:rPr>
              <w:t>занятия</w:t>
            </w:r>
          </w:p>
        </w:tc>
      </w:tr>
      <w:tr w:rsidR="00721498" w:rsidRPr="00160E04" w:rsidTr="00834DAD">
        <w:trPr>
          <w:trHeight w:val="195"/>
        </w:trPr>
        <w:tc>
          <w:tcPr>
            <w:tcW w:w="10306" w:type="dxa"/>
            <w:gridSpan w:val="5"/>
          </w:tcPr>
          <w:p w:rsidR="00721498" w:rsidRPr="00834DAD" w:rsidRDefault="00721498" w:rsidP="004C72B8">
            <w:pPr>
              <w:ind w:right="6"/>
              <w:jc w:val="center"/>
              <w:rPr>
                <w:rFonts w:ascii="Times New Roman" w:hAnsi="Times New Roman"/>
                <w:b/>
                <w:sz w:val="24"/>
                <w:szCs w:val="24"/>
              </w:rPr>
            </w:pPr>
            <w:r w:rsidRPr="00834DAD">
              <w:rPr>
                <w:rFonts w:ascii="Times New Roman" w:hAnsi="Times New Roman"/>
                <w:b/>
                <w:sz w:val="24"/>
                <w:szCs w:val="24"/>
              </w:rPr>
              <w:t>1.Устройство транспортных средств.</w:t>
            </w:r>
          </w:p>
        </w:tc>
      </w:tr>
      <w:tr w:rsidR="00721498" w:rsidRPr="00160E04" w:rsidTr="00834DAD">
        <w:trPr>
          <w:trHeight w:val="1065"/>
        </w:trPr>
        <w:tc>
          <w:tcPr>
            <w:tcW w:w="900" w:type="dxa"/>
            <w:tcBorders>
              <w:left w:val="single" w:sz="2" w:space="0" w:color="auto"/>
            </w:tcBorders>
          </w:tcPr>
          <w:p w:rsidR="00721498" w:rsidRDefault="00721498" w:rsidP="004C72B8">
            <w:pPr>
              <w:ind w:right="4"/>
              <w:jc w:val="both"/>
              <w:rPr>
                <w:rFonts w:ascii="Times New Roman" w:hAnsi="Times New Roman"/>
                <w:sz w:val="24"/>
                <w:szCs w:val="24"/>
              </w:rPr>
            </w:pPr>
            <w:r>
              <w:rPr>
                <w:rFonts w:ascii="Times New Roman" w:hAnsi="Times New Roman"/>
                <w:sz w:val="24"/>
                <w:szCs w:val="24"/>
              </w:rPr>
              <w:t>1.1</w:t>
            </w:r>
          </w:p>
          <w:p w:rsidR="00721498" w:rsidRPr="00160E04" w:rsidRDefault="00721498" w:rsidP="004C72B8">
            <w:pPr>
              <w:ind w:right="4"/>
              <w:jc w:val="both"/>
              <w:rPr>
                <w:rFonts w:ascii="Times New Roman" w:hAnsi="Times New Roman"/>
                <w:sz w:val="24"/>
                <w:szCs w:val="24"/>
              </w:rPr>
            </w:pPr>
          </w:p>
        </w:tc>
        <w:tc>
          <w:tcPr>
            <w:tcW w:w="4695" w:type="dxa"/>
            <w:tcBorders>
              <w:left w:val="single" w:sz="2" w:space="0" w:color="auto"/>
            </w:tcBorders>
          </w:tcPr>
          <w:p w:rsidR="00721498" w:rsidRDefault="00721498" w:rsidP="004C72B8">
            <w:pPr>
              <w:ind w:right="4"/>
              <w:jc w:val="both"/>
              <w:rPr>
                <w:rFonts w:ascii="Times New Roman" w:hAnsi="Times New Roman"/>
                <w:sz w:val="24"/>
                <w:szCs w:val="24"/>
              </w:rPr>
            </w:pPr>
            <w:r w:rsidRPr="00160E04">
              <w:rPr>
                <w:rFonts w:ascii="Times New Roman" w:hAnsi="Times New Roman"/>
                <w:sz w:val="24"/>
                <w:szCs w:val="24"/>
              </w:rPr>
              <w:t xml:space="preserve">Общее устройство прицепов, тягово-сцепных </w:t>
            </w:r>
            <w:r>
              <w:rPr>
                <w:rFonts w:ascii="Times New Roman" w:hAnsi="Times New Roman"/>
                <w:sz w:val="24"/>
                <w:szCs w:val="24"/>
              </w:rPr>
              <w:t xml:space="preserve">  </w:t>
            </w:r>
          </w:p>
          <w:p w:rsidR="00721498" w:rsidRPr="00160E04" w:rsidRDefault="00721498" w:rsidP="004C72B8">
            <w:pPr>
              <w:ind w:right="4"/>
              <w:jc w:val="both"/>
              <w:rPr>
                <w:rFonts w:ascii="Times New Roman" w:hAnsi="Times New Roman"/>
                <w:sz w:val="24"/>
                <w:szCs w:val="24"/>
              </w:rPr>
            </w:pPr>
            <w:r w:rsidRPr="00160E04">
              <w:rPr>
                <w:rFonts w:ascii="Times New Roman" w:hAnsi="Times New Roman"/>
                <w:sz w:val="24"/>
                <w:szCs w:val="24"/>
              </w:rPr>
              <w:t xml:space="preserve">и опорно-сцепных устройств </w:t>
            </w:r>
          </w:p>
        </w:tc>
        <w:tc>
          <w:tcPr>
            <w:tcW w:w="851" w:type="dxa"/>
            <w:tcBorders>
              <w:right w:val="single" w:sz="2" w:space="0" w:color="auto"/>
            </w:tcBorders>
          </w:tcPr>
          <w:p w:rsidR="00721498" w:rsidRPr="00160E04" w:rsidRDefault="00721498" w:rsidP="004C72B8">
            <w:pPr>
              <w:ind w:right="4"/>
              <w:jc w:val="center"/>
              <w:rPr>
                <w:rFonts w:ascii="Times New Roman" w:hAnsi="Times New Roman"/>
                <w:sz w:val="24"/>
                <w:szCs w:val="24"/>
              </w:rPr>
            </w:pPr>
            <w:r w:rsidRPr="00160E04">
              <w:rPr>
                <w:rFonts w:ascii="Times New Roman" w:hAnsi="Times New Roman"/>
                <w:sz w:val="24"/>
                <w:szCs w:val="24"/>
              </w:rPr>
              <w:t>2</w:t>
            </w:r>
          </w:p>
        </w:tc>
        <w:tc>
          <w:tcPr>
            <w:tcW w:w="1876" w:type="dxa"/>
            <w:tcBorders>
              <w:right w:val="single" w:sz="2" w:space="0" w:color="auto"/>
            </w:tcBorders>
          </w:tcPr>
          <w:p w:rsidR="00721498" w:rsidRPr="00160E04" w:rsidRDefault="00721498" w:rsidP="004C72B8">
            <w:pPr>
              <w:ind w:right="4"/>
              <w:jc w:val="center"/>
              <w:rPr>
                <w:rFonts w:ascii="Times New Roman" w:hAnsi="Times New Roman"/>
                <w:sz w:val="24"/>
                <w:szCs w:val="24"/>
              </w:rPr>
            </w:pPr>
            <w:r w:rsidRPr="00160E04">
              <w:rPr>
                <w:rFonts w:ascii="Times New Roman" w:hAnsi="Times New Roman"/>
                <w:sz w:val="24"/>
                <w:szCs w:val="24"/>
              </w:rPr>
              <w:t>2</w:t>
            </w:r>
          </w:p>
        </w:tc>
        <w:tc>
          <w:tcPr>
            <w:tcW w:w="1984" w:type="dxa"/>
            <w:tcBorders>
              <w:right w:val="single" w:sz="2" w:space="0" w:color="auto"/>
            </w:tcBorders>
          </w:tcPr>
          <w:p w:rsidR="00721498" w:rsidRPr="00160E04" w:rsidRDefault="00721498" w:rsidP="004C72B8">
            <w:pPr>
              <w:ind w:right="4"/>
              <w:jc w:val="center"/>
              <w:rPr>
                <w:rFonts w:ascii="Times New Roman" w:hAnsi="Times New Roman"/>
                <w:sz w:val="24"/>
                <w:szCs w:val="24"/>
              </w:rPr>
            </w:pPr>
            <w:r w:rsidRPr="00160E04">
              <w:rPr>
                <w:rFonts w:ascii="Times New Roman" w:hAnsi="Times New Roman"/>
                <w:sz w:val="24"/>
                <w:szCs w:val="24"/>
              </w:rPr>
              <w:t>-</w:t>
            </w:r>
          </w:p>
        </w:tc>
      </w:tr>
      <w:tr w:rsidR="00721498" w:rsidRPr="00160E04" w:rsidTr="00834DAD">
        <w:trPr>
          <w:trHeight w:val="480"/>
        </w:trPr>
        <w:tc>
          <w:tcPr>
            <w:tcW w:w="10306" w:type="dxa"/>
            <w:gridSpan w:val="5"/>
            <w:tcBorders>
              <w:left w:val="single" w:sz="2" w:space="0" w:color="auto"/>
              <w:right w:val="single" w:sz="2" w:space="0" w:color="auto"/>
            </w:tcBorders>
          </w:tcPr>
          <w:p w:rsidR="00721498" w:rsidRPr="00834DAD" w:rsidRDefault="00721498" w:rsidP="004C72B8">
            <w:pPr>
              <w:ind w:right="4"/>
              <w:jc w:val="center"/>
              <w:rPr>
                <w:rFonts w:ascii="Times New Roman" w:hAnsi="Times New Roman"/>
                <w:b/>
                <w:sz w:val="24"/>
                <w:szCs w:val="24"/>
              </w:rPr>
            </w:pPr>
            <w:r w:rsidRPr="00834DAD">
              <w:rPr>
                <w:rFonts w:ascii="Times New Roman" w:hAnsi="Times New Roman"/>
                <w:b/>
                <w:sz w:val="24"/>
                <w:szCs w:val="24"/>
              </w:rPr>
              <w:t>2.Техническое обслуживание</w:t>
            </w:r>
          </w:p>
        </w:tc>
      </w:tr>
      <w:tr w:rsidR="00721498" w:rsidRPr="00160E04" w:rsidTr="00834DAD">
        <w:tc>
          <w:tcPr>
            <w:tcW w:w="900" w:type="dxa"/>
            <w:tcBorders>
              <w:left w:val="single" w:sz="2" w:space="0" w:color="auto"/>
            </w:tcBorders>
          </w:tcPr>
          <w:p w:rsidR="00721498" w:rsidRDefault="00721498" w:rsidP="004C72B8">
            <w:pPr>
              <w:ind w:right="4"/>
              <w:jc w:val="both"/>
              <w:rPr>
                <w:rFonts w:ascii="Times New Roman" w:hAnsi="Times New Roman"/>
                <w:sz w:val="24"/>
                <w:szCs w:val="24"/>
              </w:rPr>
            </w:pPr>
          </w:p>
          <w:p w:rsidR="00721498" w:rsidRPr="00160E04" w:rsidRDefault="00721498" w:rsidP="004C72B8">
            <w:pPr>
              <w:ind w:right="4"/>
              <w:jc w:val="both"/>
              <w:rPr>
                <w:rFonts w:ascii="Times New Roman" w:hAnsi="Times New Roman"/>
                <w:sz w:val="24"/>
                <w:szCs w:val="24"/>
              </w:rPr>
            </w:pPr>
            <w:r>
              <w:rPr>
                <w:rFonts w:ascii="Times New Roman" w:hAnsi="Times New Roman"/>
                <w:sz w:val="24"/>
                <w:szCs w:val="24"/>
              </w:rPr>
              <w:t>2.1</w:t>
            </w:r>
          </w:p>
        </w:tc>
        <w:tc>
          <w:tcPr>
            <w:tcW w:w="4695" w:type="dxa"/>
            <w:tcBorders>
              <w:left w:val="single" w:sz="2" w:space="0" w:color="auto"/>
            </w:tcBorders>
          </w:tcPr>
          <w:p w:rsidR="00721498" w:rsidRDefault="00721498" w:rsidP="004C72B8">
            <w:pPr>
              <w:ind w:right="4"/>
              <w:jc w:val="both"/>
              <w:rPr>
                <w:rFonts w:ascii="Times New Roman" w:hAnsi="Times New Roman"/>
                <w:sz w:val="24"/>
                <w:szCs w:val="24"/>
              </w:rPr>
            </w:pPr>
            <w:r w:rsidRPr="00160E04">
              <w:rPr>
                <w:rFonts w:ascii="Times New Roman" w:hAnsi="Times New Roman"/>
                <w:sz w:val="24"/>
                <w:szCs w:val="24"/>
              </w:rPr>
              <w:t>Техническое обслуживание прицепов, тягово-</w:t>
            </w:r>
            <w:r>
              <w:rPr>
                <w:rFonts w:ascii="Times New Roman" w:hAnsi="Times New Roman"/>
                <w:sz w:val="24"/>
                <w:szCs w:val="24"/>
              </w:rPr>
              <w:t xml:space="preserve"> </w:t>
            </w:r>
          </w:p>
          <w:p w:rsidR="00721498" w:rsidRPr="00160E04" w:rsidRDefault="00721498" w:rsidP="004C72B8">
            <w:pPr>
              <w:ind w:right="4"/>
              <w:jc w:val="both"/>
              <w:rPr>
                <w:rFonts w:ascii="Times New Roman" w:hAnsi="Times New Roman"/>
                <w:sz w:val="24"/>
                <w:szCs w:val="24"/>
              </w:rPr>
            </w:pPr>
            <w:r w:rsidRPr="00160E04">
              <w:rPr>
                <w:rFonts w:ascii="Times New Roman" w:hAnsi="Times New Roman"/>
                <w:sz w:val="24"/>
                <w:szCs w:val="24"/>
              </w:rPr>
              <w:t xml:space="preserve">сцепных и опорно-сцепных устройств </w:t>
            </w:r>
          </w:p>
        </w:tc>
        <w:tc>
          <w:tcPr>
            <w:tcW w:w="851" w:type="dxa"/>
            <w:tcBorders>
              <w:right w:val="single" w:sz="2" w:space="0" w:color="auto"/>
            </w:tcBorders>
          </w:tcPr>
          <w:p w:rsidR="00721498" w:rsidRPr="00160E04" w:rsidRDefault="00721498" w:rsidP="004C72B8">
            <w:pPr>
              <w:ind w:right="4"/>
              <w:jc w:val="center"/>
              <w:rPr>
                <w:rFonts w:ascii="Times New Roman" w:hAnsi="Times New Roman"/>
                <w:sz w:val="24"/>
                <w:szCs w:val="24"/>
              </w:rPr>
            </w:pPr>
            <w:r w:rsidRPr="00160E04">
              <w:rPr>
                <w:rFonts w:ascii="Times New Roman" w:hAnsi="Times New Roman"/>
                <w:sz w:val="24"/>
                <w:szCs w:val="24"/>
              </w:rPr>
              <w:t>1</w:t>
            </w:r>
          </w:p>
        </w:tc>
        <w:tc>
          <w:tcPr>
            <w:tcW w:w="1876" w:type="dxa"/>
            <w:tcBorders>
              <w:right w:val="single" w:sz="2" w:space="0" w:color="auto"/>
            </w:tcBorders>
          </w:tcPr>
          <w:p w:rsidR="00721498" w:rsidRPr="00160E04" w:rsidRDefault="00721498" w:rsidP="004C72B8">
            <w:pPr>
              <w:ind w:right="4"/>
              <w:jc w:val="center"/>
              <w:rPr>
                <w:rFonts w:ascii="Times New Roman" w:hAnsi="Times New Roman"/>
                <w:sz w:val="24"/>
                <w:szCs w:val="24"/>
              </w:rPr>
            </w:pPr>
            <w:r w:rsidRPr="00160E04">
              <w:rPr>
                <w:rFonts w:ascii="Times New Roman" w:hAnsi="Times New Roman"/>
                <w:sz w:val="24"/>
                <w:szCs w:val="24"/>
              </w:rPr>
              <w:t>1</w:t>
            </w:r>
          </w:p>
        </w:tc>
        <w:tc>
          <w:tcPr>
            <w:tcW w:w="1984" w:type="dxa"/>
            <w:tcBorders>
              <w:right w:val="single" w:sz="2" w:space="0" w:color="auto"/>
            </w:tcBorders>
          </w:tcPr>
          <w:p w:rsidR="00721498" w:rsidRPr="00160E04" w:rsidRDefault="00721498" w:rsidP="004C72B8">
            <w:pPr>
              <w:tabs>
                <w:tab w:val="left" w:pos="560"/>
              </w:tabs>
              <w:jc w:val="center"/>
              <w:rPr>
                <w:rFonts w:ascii="Times New Roman" w:hAnsi="Times New Roman"/>
                <w:sz w:val="24"/>
                <w:szCs w:val="24"/>
              </w:rPr>
            </w:pPr>
            <w:r w:rsidRPr="00160E04">
              <w:rPr>
                <w:rFonts w:ascii="Times New Roman" w:hAnsi="Times New Roman"/>
                <w:sz w:val="24"/>
                <w:szCs w:val="24"/>
              </w:rPr>
              <w:t>-</w:t>
            </w:r>
          </w:p>
        </w:tc>
      </w:tr>
      <w:tr w:rsidR="00721498" w:rsidRPr="00160E04" w:rsidTr="00834DAD">
        <w:tc>
          <w:tcPr>
            <w:tcW w:w="900" w:type="dxa"/>
            <w:tcBorders>
              <w:left w:val="single" w:sz="2" w:space="0" w:color="auto"/>
            </w:tcBorders>
          </w:tcPr>
          <w:p w:rsidR="00721498" w:rsidRPr="00160E04" w:rsidRDefault="00721498" w:rsidP="004C72B8">
            <w:pPr>
              <w:ind w:right="4"/>
              <w:jc w:val="both"/>
              <w:rPr>
                <w:rFonts w:ascii="Times New Roman" w:hAnsi="Times New Roman"/>
                <w:sz w:val="24"/>
                <w:szCs w:val="24"/>
              </w:rPr>
            </w:pPr>
            <w:r>
              <w:rPr>
                <w:rFonts w:ascii="Times New Roman" w:hAnsi="Times New Roman"/>
                <w:sz w:val="24"/>
                <w:szCs w:val="24"/>
              </w:rPr>
              <w:t>2.2</w:t>
            </w:r>
          </w:p>
        </w:tc>
        <w:tc>
          <w:tcPr>
            <w:tcW w:w="4695" w:type="dxa"/>
            <w:tcBorders>
              <w:left w:val="single" w:sz="2" w:space="0" w:color="auto"/>
            </w:tcBorders>
          </w:tcPr>
          <w:p w:rsidR="00721498" w:rsidRPr="00160E04" w:rsidRDefault="00721498" w:rsidP="004C72B8">
            <w:pPr>
              <w:ind w:right="4"/>
              <w:jc w:val="both"/>
              <w:rPr>
                <w:rFonts w:ascii="Times New Roman" w:hAnsi="Times New Roman"/>
                <w:sz w:val="24"/>
                <w:szCs w:val="24"/>
              </w:rPr>
            </w:pPr>
            <w:r w:rsidRPr="00160E04">
              <w:rPr>
                <w:rFonts w:ascii="Times New Roman" w:hAnsi="Times New Roman"/>
                <w:sz w:val="24"/>
                <w:szCs w:val="24"/>
              </w:rPr>
              <w:t>Подготовка автопоезда к движения</w:t>
            </w:r>
            <w:r w:rsidRPr="00160E04">
              <w:rPr>
                <w:rFonts w:ascii="Times New Roman" w:hAnsi="Times New Roman"/>
                <w:sz w:val="24"/>
                <w:szCs w:val="24"/>
                <w:vertAlign w:val="superscript"/>
              </w:rPr>
              <w:footnoteReference w:id="3"/>
            </w:r>
          </w:p>
        </w:tc>
        <w:tc>
          <w:tcPr>
            <w:tcW w:w="851" w:type="dxa"/>
            <w:tcBorders>
              <w:right w:val="single" w:sz="2" w:space="0" w:color="auto"/>
            </w:tcBorders>
          </w:tcPr>
          <w:p w:rsidR="00721498" w:rsidRPr="00160E04" w:rsidRDefault="00721498" w:rsidP="004C72B8">
            <w:pPr>
              <w:ind w:right="4"/>
              <w:jc w:val="center"/>
              <w:rPr>
                <w:rFonts w:ascii="Times New Roman" w:hAnsi="Times New Roman"/>
                <w:sz w:val="24"/>
                <w:szCs w:val="24"/>
              </w:rPr>
            </w:pPr>
            <w:r w:rsidRPr="00160E04">
              <w:rPr>
                <w:rFonts w:ascii="Times New Roman" w:hAnsi="Times New Roman"/>
                <w:sz w:val="24"/>
                <w:szCs w:val="24"/>
              </w:rPr>
              <w:t>3</w:t>
            </w:r>
          </w:p>
        </w:tc>
        <w:tc>
          <w:tcPr>
            <w:tcW w:w="1876" w:type="dxa"/>
            <w:tcBorders>
              <w:right w:val="single" w:sz="2" w:space="0" w:color="auto"/>
            </w:tcBorders>
          </w:tcPr>
          <w:p w:rsidR="00721498" w:rsidRPr="00160E04" w:rsidRDefault="00721498" w:rsidP="004C72B8">
            <w:pPr>
              <w:ind w:right="4"/>
              <w:jc w:val="center"/>
              <w:rPr>
                <w:rFonts w:ascii="Times New Roman" w:hAnsi="Times New Roman"/>
                <w:sz w:val="24"/>
                <w:szCs w:val="24"/>
              </w:rPr>
            </w:pPr>
            <w:r w:rsidRPr="00160E04">
              <w:rPr>
                <w:rFonts w:ascii="Times New Roman" w:hAnsi="Times New Roman"/>
                <w:sz w:val="24"/>
                <w:szCs w:val="24"/>
              </w:rPr>
              <w:t>-</w:t>
            </w:r>
          </w:p>
        </w:tc>
        <w:tc>
          <w:tcPr>
            <w:tcW w:w="1984" w:type="dxa"/>
            <w:tcBorders>
              <w:right w:val="single" w:sz="2" w:space="0" w:color="auto"/>
            </w:tcBorders>
          </w:tcPr>
          <w:p w:rsidR="00721498" w:rsidRPr="00160E04" w:rsidRDefault="00721498" w:rsidP="004C72B8">
            <w:pPr>
              <w:tabs>
                <w:tab w:val="left" w:pos="560"/>
              </w:tabs>
              <w:jc w:val="center"/>
              <w:rPr>
                <w:rFonts w:ascii="Times New Roman" w:hAnsi="Times New Roman"/>
                <w:sz w:val="24"/>
                <w:szCs w:val="24"/>
              </w:rPr>
            </w:pPr>
            <w:r w:rsidRPr="00160E04">
              <w:rPr>
                <w:rFonts w:ascii="Times New Roman" w:hAnsi="Times New Roman"/>
                <w:sz w:val="24"/>
                <w:szCs w:val="24"/>
              </w:rPr>
              <w:t>3</w:t>
            </w:r>
          </w:p>
        </w:tc>
      </w:tr>
      <w:tr w:rsidR="00721498" w:rsidRPr="00160E04" w:rsidTr="00834DAD">
        <w:tc>
          <w:tcPr>
            <w:tcW w:w="5595" w:type="dxa"/>
            <w:gridSpan w:val="2"/>
          </w:tcPr>
          <w:p w:rsidR="00721498" w:rsidRPr="00834DAD" w:rsidRDefault="00721498" w:rsidP="004C72B8">
            <w:pPr>
              <w:ind w:right="4"/>
              <w:jc w:val="both"/>
              <w:rPr>
                <w:rFonts w:ascii="Times New Roman" w:hAnsi="Times New Roman"/>
                <w:b/>
                <w:sz w:val="24"/>
                <w:szCs w:val="24"/>
              </w:rPr>
            </w:pPr>
            <w:r w:rsidRPr="00834DAD">
              <w:rPr>
                <w:rFonts w:ascii="Times New Roman" w:hAnsi="Times New Roman"/>
                <w:b/>
                <w:sz w:val="24"/>
                <w:szCs w:val="24"/>
              </w:rPr>
              <w:t>Итого.</w:t>
            </w:r>
          </w:p>
        </w:tc>
        <w:tc>
          <w:tcPr>
            <w:tcW w:w="851" w:type="dxa"/>
          </w:tcPr>
          <w:p w:rsidR="00721498" w:rsidRPr="00160E04" w:rsidRDefault="00721498" w:rsidP="004C72B8">
            <w:pPr>
              <w:ind w:right="4"/>
              <w:jc w:val="center"/>
              <w:rPr>
                <w:rFonts w:ascii="Times New Roman" w:hAnsi="Times New Roman"/>
                <w:sz w:val="24"/>
                <w:szCs w:val="24"/>
              </w:rPr>
            </w:pPr>
            <w:r w:rsidRPr="00160E04">
              <w:rPr>
                <w:rFonts w:ascii="Times New Roman" w:hAnsi="Times New Roman"/>
                <w:sz w:val="24"/>
                <w:szCs w:val="24"/>
              </w:rPr>
              <w:t>6</w:t>
            </w:r>
          </w:p>
        </w:tc>
        <w:tc>
          <w:tcPr>
            <w:tcW w:w="1876" w:type="dxa"/>
          </w:tcPr>
          <w:p w:rsidR="00721498" w:rsidRPr="00160E04" w:rsidRDefault="00721498" w:rsidP="004C72B8">
            <w:pPr>
              <w:ind w:right="4"/>
              <w:jc w:val="center"/>
              <w:rPr>
                <w:rFonts w:ascii="Times New Roman" w:hAnsi="Times New Roman"/>
                <w:sz w:val="24"/>
                <w:szCs w:val="24"/>
              </w:rPr>
            </w:pPr>
            <w:r w:rsidRPr="00160E04">
              <w:rPr>
                <w:rFonts w:ascii="Times New Roman" w:hAnsi="Times New Roman"/>
                <w:sz w:val="24"/>
                <w:szCs w:val="24"/>
              </w:rPr>
              <w:t>3</w:t>
            </w:r>
          </w:p>
        </w:tc>
        <w:tc>
          <w:tcPr>
            <w:tcW w:w="1984" w:type="dxa"/>
            <w:tcBorders>
              <w:right w:val="single" w:sz="2" w:space="0" w:color="auto"/>
            </w:tcBorders>
          </w:tcPr>
          <w:p w:rsidR="00721498" w:rsidRPr="00160E04" w:rsidRDefault="00721498" w:rsidP="004C72B8">
            <w:pPr>
              <w:tabs>
                <w:tab w:val="left" w:pos="560"/>
              </w:tabs>
              <w:jc w:val="center"/>
              <w:rPr>
                <w:rFonts w:ascii="Times New Roman" w:hAnsi="Times New Roman"/>
                <w:sz w:val="24"/>
                <w:szCs w:val="24"/>
              </w:rPr>
            </w:pPr>
            <w:r w:rsidRPr="00160E04">
              <w:rPr>
                <w:rFonts w:ascii="Times New Roman" w:hAnsi="Times New Roman"/>
                <w:sz w:val="24"/>
                <w:szCs w:val="24"/>
              </w:rPr>
              <w:t>3</w:t>
            </w:r>
          </w:p>
        </w:tc>
      </w:tr>
    </w:tbl>
    <w:p w:rsidR="00721498" w:rsidRDefault="00721498" w:rsidP="009F4626">
      <w:pPr>
        <w:rPr>
          <w:rFonts w:ascii="Times New Roman" w:hAnsi="Times New Roman"/>
          <w:b/>
          <w:sz w:val="24"/>
          <w:szCs w:val="24"/>
        </w:rPr>
      </w:pPr>
    </w:p>
    <w:p w:rsidR="00721498" w:rsidRPr="00834DAD" w:rsidRDefault="00721498" w:rsidP="009F4626">
      <w:pPr>
        <w:rPr>
          <w:rFonts w:ascii="Times New Roman" w:hAnsi="Times New Roman"/>
          <w:sz w:val="24"/>
          <w:szCs w:val="24"/>
        </w:rPr>
      </w:pPr>
      <w:r>
        <w:rPr>
          <w:rFonts w:ascii="Times New Roman" w:hAnsi="Times New Roman"/>
          <w:b/>
          <w:sz w:val="24"/>
          <w:szCs w:val="24"/>
        </w:rPr>
        <w:t xml:space="preserve">            Раздел </w:t>
      </w:r>
      <w:r w:rsidRPr="00834DAD">
        <w:rPr>
          <w:rFonts w:ascii="Times New Roman" w:hAnsi="Times New Roman"/>
          <w:b/>
          <w:sz w:val="24"/>
          <w:szCs w:val="24"/>
        </w:rPr>
        <w:t>1.</w:t>
      </w:r>
      <w:r>
        <w:rPr>
          <w:rFonts w:ascii="Times New Roman" w:hAnsi="Times New Roman"/>
          <w:b/>
          <w:sz w:val="24"/>
          <w:szCs w:val="24"/>
        </w:rPr>
        <w:t xml:space="preserve"> </w:t>
      </w:r>
      <w:r w:rsidRPr="00834DAD">
        <w:rPr>
          <w:rFonts w:ascii="Times New Roman" w:hAnsi="Times New Roman"/>
          <w:b/>
          <w:sz w:val="24"/>
          <w:szCs w:val="24"/>
        </w:rPr>
        <w:t>Устройство транспортных средств.</w:t>
      </w:r>
    </w:p>
    <w:p w:rsidR="00721498" w:rsidRDefault="00721498" w:rsidP="009F4626">
      <w:pPr>
        <w:ind w:firstLine="708"/>
        <w:jc w:val="both"/>
        <w:rPr>
          <w:rFonts w:ascii="Times New Roman" w:hAnsi="Times New Roman"/>
          <w:sz w:val="24"/>
          <w:szCs w:val="24"/>
        </w:rPr>
      </w:pPr>
      <w:r>
        <w:rPr>
          <w:rFonts w:ascii="Times New Roman" w:hAnsi="Times New Roman"/>
          <w:i/>
          <w:sz w:val="24"/>
          <w:szCs w:val="24"/>
        </w:rPr>
        <w:t xml:space="preserve">Тема1.1 </w:t>
      </w:r>
      <w:r w:rsidRPr="00160E04">
        <w:rPr>
          <w:rFonts w:ascii="Times New Roman" w:hAnsi="Times New Roman"/>
          <w:sz w:val="24"/>
          <w:szCs w:val="24"/>
        </w:rPr>
        <w:t xml:space="preserve">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 </w:t>
      </w:r>
      <w:r w:rsidRPr="00160E04">
        <w:rPr>
          <w:rFonts w:ascii="Times New Roman" w:hAnsi="Times New Roman"/>
          <w:sz w:val="24"/>
          <w:szCs w:val="24"/>
        </w:rPr>
        <w:tab/>
      </w:r>
    </w:p>
    <w:p w:rsidR="0041771F" w:rsidRDefault="00721498" w:rsidP="009F4626">
      <w:pPr>
        <w:jc w:val="both"/>
        <w:rPr>
          <w:rFonts w:ascii="Times New Roman" w:hAnsi="Times New Roman"/>
          <w:b/>
          <w:sz w:val="24"/>
          <w:szCs w:val="24"/>
        </w:rPr>
      </w:pPr>
      <w:r>
        <w:rPr>
          <w:rFonts w:ascii="Times New Roman" w:hAnsi="Times New Roman"/>
          <w:b/>
          <w:sz w:val="24"/>
          <w:szCs w:val="24"/>
        </w:rPr>
        <w:t xml:space="preserve">    </w:t>
      </w:r>
    </w:p>
    <w:p w:rsidR="009F4626" w:rsidRPr="00283823" w:rsidRDefault="00721498" w:rsidP="009F4626">
      <w:pPr>
        <w:jc w:val="both"/>
        <w:rPr>
          <w:rFonts w:ascii="Times New Roman" w:hAnsi="Times New Roman"/>
          <w:b/>
          <w:sz w:val="24"/>
          <w:szCs w:val="24"/>
        </w:rPr>
      </w:pPr>
      <w:r>
        <w:rPr>
          <w:rFonts w:ascii="Times New Roman" w:hAnsi="Times New Roman"/>
          <w:b/>
          <w:sz w:val="24"/>
          <w:szCs w:val="24"/>
        </w:rPr>
        <w:t xml:space="preserve">   </w:t>
      </w:r>
    </w:p>
    <w:p w:rsidR="00721498" w:rsidRDefault="00721498" w:rsidP="009F4626">
      <w:pPr>
        <w:jc w:val="both"/>
        <w:rPr>
          <w:rFonts w:ascii="Times New Roman" w:hAnsi="Times New Roman"/>
          <w:b/>
          <w:sz w:val="24"/>
          <w:szCs w:val="24"/>
        </w:rPr>
      </w:pPr>
      <w:r>
        <w:rPr>
          <w:rFonts w:ascii="Times New Roman" w:hAnsi="Times New Roman"/>
          <w:b/>
          <w:sz w:val="24"/>
          <w:szCs w:val="24"/>
        </w:rPr>
        <w:lastRenderedPageBreak/>
        <w:t xml:space="preserve"> Раздел 2</w:t>
      </w:r>
      <w:r w:rsidRPr="00834DAD">
        <w:rPr>
          <w:rFonts w:ascii="Times New Roman" w:hAnsi="Times New Roman"/>
          <w:b/>
          <w:sz w:val="24"/>
          <w:szCs w:val="24"/>
        </w:rPr>
        <w:t>. Техническое обслуживание</w:t>
      </w:r>
      <w:r>
        <w:rPr>
          <w:rFonts w:ascii="Times New Roman" w:hAnsi="Times New Roman"/>
          <w:b/>
          <w:sz w:val="24"/>
          <w:szCs w:val="24"/>
        </w:rPr>
        <w:t xml:space="preserve">. </w:t>
      </w:r>
    </w:p>
    <w:p w:rsidR="00721498" w:rsidRDefault="00721498" w:rsidP="009F4626">
      <w:pPr>
        <w:jc w:val="both"/>
        <w:rPr>
          <w:rFonts w:ascii="Times New Roman" w:hAnsi="Times New Roman"/>
          <w:sz w:val="24"/>
          <w:szCs w:val="24"/>
        </w:rPr>
      </w:pPr>
      <w:r w:rsidRPr="00834DAD">
        <w:rPr>
          <w:rFonts w:ascii="Times New Roman" w:hAnsi="Times New Roman"/>
          <w:i/>
          <w:sz w:val="24"/>
          <w:szCs w:val="24"/>
        </w:rPr>
        <w:t xml:space="preserve">          Тема 2.2</w:t>
      </w:r>
      <w:r>
        <w:rPr>
          <w:rFonts w:ascii="Times New Roman" w:hAnsi="Times New Roman"/>
          <w:sz w:val="24"/>
          <w:szCs w:val="24"/>
        </w:rPr>
        <w:t xml:space="preserve"> </w:t>
      </w:r>
      <w:r w:rsidRPr="00160E04">
        <w:rPr>
          <w:rFonts w:ascii="Times New Roman" w:hAnsi="Times New Roman"/>
          <w:sz w:val="24"/>
          <w:szCs w:val="24"/>
        </w:rP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721498" w:rsidRDefault="00721498" w:rsidP="009F4626">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Зачет. </w:t>
      </w:r>
      <w:r>
        <w:rPr>
          <w:rFonts w:ascii="Times New Roman" w:hAnsi="Times New Roman"/>
          <w:sz w:val="24"/>
          <w:szCs w:val="24"/>
        </w:rPr>
        <w:t>Решение ситуационных задач по контрольному осмотру и определение неисправностей, влияющих на безопасность движения транспортного средства</w:t>
      </w:r>
      <w:r w:rsidRPr="00834DAD">
        <w:rPr>
          <w:rFonts w:ascii="Times New Roman" w:hAnsi="Times New Roman"/>
          <w:sz w:val="24"/>
          <w:szCs w:val="24"/>
        </w:rPr>
        <w:t xml:space="preserve">; </w:t>
      </w:r>
      <w:r>
        <w:rPr>
          <w:rFonts w:ascii="Times New Roman" w:hAnsi="Times New Roman"/>
          <w:sz w:val="24"/>
          <w:szCs w:val="24"/>
        </w:rPr>
        <w:t>контроль знаний и умений.</w:t>
      </w:r>
    </w:p>
    <w:p w:rsidR="00721498" w:rsidRPr="00BC123A" w:rsidRDefault="00721498" w:rsidP="00BC123A">
      <w:pPr>
        <w:spacing w:line="360" w:lineRule="auto"/>
        <w:jc w:val="both"/>
        <w:rPr>
          <w:rFonts w:ascii="Times New Roman" w:hAnsi="Times New Roman"/>
          <w:b/>
          <w:bCs/>
          <w:sz w:val="24"/>
          <w:szCs w:val="24"/>
        </w:rPr>
      </w:pPr>
      <w:r>
        <w:rPr>
          <w:rFonts w:ascii="Times New Roman" w:hAnsi="Times New Roman"/>
          <w:b/>
          <w:bCs/>
          <w:sz w:val="24"/>
          <w:szCs w:val="24"/>
        </w:rPr>
        <w:t xml:space="preserve">             </w:t>
      </w:r>
      <w:r w:rsidR="009F4626" w:rsidRPr="00283823">
        <w:rPr>
          <w:rFonts w:ascii="Times New Roman" w:hAnsi="Times New Roman"/>
          <w:b/>
          <w:bCs/>
          <w:sz w:val="24"/>
          <w:szCs w:val="24"/>
        </w:rPr>
        <w:t>3</w:t>
      </w:r>
      <w:r w:rsidRPr="00BC123A">
        <w:rPr>
          <w:rFonts w:ascii="Times New Roman" w:hAnsi="Times New Roman"/>
          <w:b/>
          <w:bCs/>
          <w:sz w:val="24"/>
          <w:szCs w:val="24"/>
        </w:rPr>
        <w:t xml:space="preserve">.1.2. Учебный предмет </w:t>
      </w:r>
      <w:r w:rsidRPr="00BC123A">
        <w:rPr>
          <w:rFonts w:ascii="Times New Roman" w:hAnsi="Times New Roman"/>
          <w:b/>
          <w:sz w:val="24"/>
          <w:szCs w:val="24"/>
        </w:rPr>
        <w:t>«Основы управления транспортными средствами категории «СЕ»»</w:t>
      </w:r>
    </w:p>
    <w:p w:rsidR="00721498" w:rsidRPr="00BC123A" w:rsidRDefault="00721498" w:rsidP="00160E04">
      <w:pPr>
        <w:spacing w:line="360" w:lineRule="auto"/>
        <w:jc w:val="center"/>
        <w:rPr>
          <w:rFonts w:ascii="Times New Roman" w:hAnsi="Times New Roman"/>
          <w:b/>
          <w:sz w:val="24"/>
          <w:szCs w:val="24"/>
        </w:rPr>
      </w:pPr>
      <w:r w:rsidRPr="00BC123A">
        <w:rPr>
          <w:rFonts w:ascii="Times New Roman" w:hAnsi="Times New Roman"/>
          <w:b/>
          <w:sz w:val="24"/>
          <w:szCs w:val="24"/>
        </w:rPr>
        <w:t xml:space="preserve">Распределение учебных часов по разделам и темам </w:t>
      </w:r>
    </w:p>
    <w:p w:rsidR="00721498" w:rsidRPr="009F4626" w:rsidRDefault="009F4626" w:rsidP="00160E04">
      <w:pPr>
        <w:spacing w:line="360" w:lineRule="auto"/>
        <w:jc w:val="right"/>
        <w:rPr>
          <w:rFonts w:ascii="Times New Roman" w:hAnsi="Times New Roman"/>
          <w:sz w:val="24"/>
          <w:szCs w:val="24"/>
          <w:lang w:val="en-US"/>
        </w:rPr>
      </w:pPr>
      <w:r>
        <w:rPr>
          <w:rFonts w:ascii="Times New Roman" w:hAnsi="Times New Roman"/>
          <w:sz w:val="24"/>
          <w:szCs w:val="24"/>
        </w:rPr>
        <w:t xml:space="preserve">Таблица </w:t>
      </w:r>
      <w:r>
        <w:rPr>
          <w:rFonts w:ascii="Times New Roman" w:hAnsi="Times New Roman"/>
          <w:sz w:val="24"/>
          <w:szCs w:val="24"/>
          <w:lang w:val="en-US"/>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4740"/>
        <w:gridCol w:w="880"/>
        <w:gridCol w:w="1735"/>
        <w:gridCol w:w="1987"/>
      </w:tblGrid>
      <w:tr w:rsidR="00721498" w:rsidRPr="00160E04" w:rsidTr="00BC123A">
        <w:tc>
          <w:tcPr>
            <w:tcW w:w="540" w:type="dxa"/>
            <w:vMerge w:val="restart"/>
            <w:vAlign w:val="center"/>
          </w:tcPr>
          <w:p w:rsidR="00721498" w:rsidRDefault="00721498" w:rsidP="00BC123A">
            <w:pPr>
              <w:jc w:val="center"/>
              <w:rPr>
                <w:rFonts w:ascii="Times New Roman" w:hAnsi="Times New Roman"/>
                <w:sz w:val="24"/>
                <w:szCs w:val="24"/>
              </w:rPr>
            </w:pPr>
            <w:r>
              <w:rPr>
                <w:rFonts w:ascii="Times New Roman" w:hAnsi="Times New Roman"/>
                <w:sz w:val="24"/>
                <w:szCs w:val="24"/>
              </w:rPr>
              <w:t>№</w:t>
            </w:r>
          </w:p>
          <w:p w:rsidR="00721498" w:rsidRPr="00160E04" w:rsidRDefault="00721498" w:rsidP="00BC123A">
            <w:pPr>
              <w:jc w:val="center"/>
              <w:rPr>
                <w:rFonts w:ascii="Times New Roman" w:hAnsi="Times New Roman"/>
                <w:sz w:val="24"/>
                <w:szCs w:val="24"/>
              </w:rPr>
            </w:pPr>
            <w:r>
              <w:rPr>
                <w:rFonts w:ascii="Times New Roman" w:hAnsi="Times New Roman"/>
                <w:sz w:val="24"/>
                <w:szCs w:val="24"/>
              </w:rPr>
              <w:t>темы</w:t>
            </w:r>
          </w:p>
        </w:tc>
        <w:tc>
          <w:tcPr>
            <w:tcW w:w="4917" w:type="dxa"/>
            <w:vMerge w:val="restart"/>
            <w:vAlign w:val="center"/>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 xml:space="preserve">Наименование разделов и тем </w:t>
            </w:r>
          </w:p>
        </w:tc>
        <w:tc>
          <w:tcPr>
            <w:tcW w:w="4626" w:type="dxa"/>
            <w:gridSpan w:val="3"/>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Количество часов</w:t>
            </w:r>
          </w:p>
        </w:tc>
      </w:tr>
      <w:tr w:rsidR="00721498" w:rsidRPr="00160E04" w:rsidTr="00BC123A">
        <w:tc>
          <w:tcPr>
            <w:tcW w:w="540" w:type="dxa"/>
            <w:vMerge/>
          </w:tcPr>
          <w:p w:rsidR="00721498" w:rsidRPr="00160E04" w:rsidRDefault="00721498" w:rsidP="004C72B8">
            <w:pPr>
              <w:jc w:val="center"/>
              <w:rPr>
                <w:rFonts w:ascii="Times New Roman" w:hAnsi="Times New Roman"/>
                <w:sz w:val="24"/>
                <w:szCs w:val="24"/>
              </w:rPr>
            </w:pPr>
          </w:p>
        </w:tc>
        <w:tc>
          <w:tcPr>
            <w:tcW w:w="4917" w:type="dxa"/>
            <w:vMerge/>
          </w:tcPr>
          <w:p w:rsidR="00721498" w:rsidRPr="00160E04" w:rsidRDefault="00721498" w:rsidP="004C72B8">
            <w:pPr>
              <w:jc w:val="center"/>
              <w:rPr>
                <w:rFonts w:ascii="Times New Roman" w:hAnsi="Times New Roman"/>
                <w:sz w:val="24"/>
                <w:szCs w:val="24"/>
              </w:rPr>
            </w:pPr>
          </w:p>
        </w:tc>
        <w:tc>
          <w:tcPr>
            <w:tcW w:w="884" w:type="dxa"/>
            <w:vMerge w:val="restart"/>
            <w:vAlign w:val="center"/>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Всего</w:t>
            </w:r>
          </w:p>
        </w:tc>
        <w:tc>
          <w:tcPr>
            <w:tcW w:w="3742" w:type="dxa"/>
            <w:gridSpan w:val="2"/>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В том числе</w:t>
            </w:r>
          </w:p>
        </w:tc>
      </w:tr>
      <w:tr w:rsidR="00721498" w:rsidRPr="00160E04" w:rsidTr="00BC123A">
        <w:tc>
          <w:tcPr>
            <w:tcW w:w="540" w:type="dxa"/>
            <w:vMerge/>
          </w:tcPr>
          <w:p w:rsidR="00721498" w:rsidRPr="00160E04" w:rsidRDefault="00721498" w:rsidP="004C72B8">
            <w:pPr>
              <w:jc w:val="center"/>
              <w:rPr>
                <w:rFonts w:ascii="Times New Roman" w:hAnsi="Times New Roman"/>
                <w:sz w:val="24"/>
                <w:szCs w:val="24"/>
              </w:rPr>
            </w:pPr>
          </w:p>
        </w:tc>
        <w:tc>
          <w:tcPr>
            <w:tcW w:w="4917" w:type="dxa"/>
            <w:vMerge/>
          </w:tcPr>
          <w:p w:rsidR="00721498" w:rsidRPr="00160E04" w:rsidRDefault="00721498" w:rsidP="004C72B8">
            <w:pPr>
              <w:jc w:val="center"/>
              <w:rPr>
                <w:rFonts w:ascii="Times New Roman" w:hAnsi="Times New Roman"/>
                <w:sz w:val="24"/>
                <w:szCs w:val="24"/>
              </w:rPr>
            </w:pPr>
          </w:p>
        </w:tc>
        <w:tc>
          <w:tcPr>
            <w:tcW w:w="884" w:type="dxa"/>
            <w:vMerge/>
          </w:tcPr>
          <w:p w:rsidR="00721498" w:rsidRPr="00160E04" w:rsidRDefault="00721498" w:rsidP="004C72B8">
            <w:pPr>
              <w:jc w:val="center"/>
              <w:rPr>
                <w:rFonts w:ascii="Times New Roman" w:hAnsi="Times New Roman"/>
                <w:sz w:val="24"/>
                <w:szCs w:val="24"/>
              </w:rPr>
            </w:pPr>
          </w:p>
        </w:tc>
        <w:tc>
          <w:tcPr>
            <w:tcW w:w="1735"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Теоретические</w:t>
            </w:r>
          </w:p>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занятия</w:t>
            </w:r>
          </w:p>
        </w:tc>
        <w:tc>
          <w:tcPr>
            <w:tcW w:w="2007" w:type="dxa"/>
          </w:tcPr>
          <w:p w:rsidR="00721498" w:rsidRPr="00160E04" w:rsidRDefault="00721498" w:rsidP="004C72B8">
            <w:pPr>
              <w:jc w:val="center"/>
              <w:rPr>
                <w:rFonts w:ascii="Times New Roman" w:hAnsi="Times New Roman"/>
                <w:sz w:val="24"/>
                <w:szCs w:val="24"/>
                <w:lang w:val="en-US"/>
              </w:rPr>
            </w:pPr>
            <w:r w:rsidRPr="00160E04">
              <w:rPr>
                <w:rFonts w:ascii="Times New Roman" w:hAnsi="Times New Roman"/>
                <w:sz w:val="24"/>
                <w:szCs w:val="24"/>
              </w:rPr>
              <w:t>Практически</w:t>
            </w:r>
            <w:r w:rsidRPr="00160E04">
              <w:rPr>
                <w:rFonts w:ascii="Times New Roman" w:hAnsi="Times New Roman"/>
                <w:sz w:val="24"/>
                <w:szCs w:val="24"/>
                <w:lang w:val="en-US"/>
              </w:rPr>
              <w:t>e</w:t>
            </w:r>
          </w:p>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занятия</w:t>
            </w:r>
          </w:p>
        </w:tc>
      </w:tr>
      <w:tr w:rsidR="00721498" w:rsidRPr="00160E04" w:rsidTr="00BC123A">
        <w:tc>
          <w:tcPr>
            <w:tcW w:w="540" w:type="dxa"/>
          </w:tcPr>
          <w:p w:rsidR="00721498" w:rsidRDefault="00721498" w:rsidP="00BC123A">
            <w:pPr>
              <w:jc w:val="center"/>
              <w:rPr>
                <w:rFonts w:ascii="Times New Roman" w:hAnsi="Times New Roman"/>
                <w:sz w:val="24"/>
                <w:szCs w:val="24"/>
              </w:rPr>
            </w:pPr>
            <w:r>
              <w:rPr>
                <w:rFonts w:ascii="Times New Roman" w:hAnsi="Times New Roman"/>
                <w:sz w:val="24"/>
                <w:szCs w:val="24"/>
              </w:rPr>
              <w:t>1</w:t>
            </w:r>
          </w:p>
          <w:p w:rsidR="00721498" w:rsidRPr="00160E04" w:rsidRDefault="00721498" w:rsidP="00BC123A">
            <w:pPr>
              <w:jc w:val="center"/>
              <w:rPr>
                <w:rFonts w:ascii="Times New Roman" w:hAnsi="Times New Roman"/>
                <w:sz w:val="24"/>
                <w:szCs w:val="24"/>
              </w:rPr>
            </w:pPr>
          </w:p>
        </w:tc>
        <w:tc>
          <w:tcPr>
            <w:tcW w:w="4917" w:type="dxa"/>
          </w:tcPr>
          <w:p w:rsidR="00721498" w:rsidRDefault="00721498" w:rsidP="004C72B8">
            <w:pPr>
              <w:rPr>
                <w:rFonts w:ascii="Times New Roman" w:hAnsi="Times New Roman"/>
                <w:sz w:val="24"/>
                <w:szCs w:val="24"/>
              </w:rPr>
            </w:pPr>
            <w:r w:rsidRPr="00160E04">
              <w:rPr>
                <w:rFonts w:ascii="Times New Roman" w:hAnsi="Times New Roman"/>
                <w:sz w:val="24"/>
                <w:szCs w:val="24"/>
              </w:rPr>
              <w:t xml:space="preserve">Особенности управления автопоездом в </w:t>
            </w:r>
            <w:r>
              <w:rPr>
                <w:rFonts w:ascii="Times New Roman" w:hAnsi="Times New Roman"/>
                <w:sz w:val="24"/>
                <w:szCs w:val="24"/>
              </w:rPr>
              <w:t xml:space="preserve"> </w:t>
            </w:r>
          </w:p>
          <w:p w:rsidR="00721498" w:rsidRPr="00160E04" w:rsidRDefault="00721498" w:rsidP="004C72B8">
            <w:pPr>
              <w:rPr>
                <w:rFonts w:ascii="Times New Roman" w:hAnsi="Times New Roman"/>
                <w:sz w:val="24"/>
                <w:szCs w:val="24"/>
              </w:rPr>
            </w:pPr>
            <w:r w:rsidRPr="00160E04">
              <w:rPr>
                <w:rFonts w:ascii="Times New Roman" w:hAnsi="Times New Roman"/>
                <w:sz w:val="24"/>
                <w:szCs w:val="24"/>
              </w:rPr>
              <w:t>штатных ситуациях</w:t>
            </w:r>
          </w:p>
        </w:tc>
        <w:tc>
          <w:tcPr>
            <w:tcW w:w="884"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3</w:t>
            </w:r>
          </w:p>
        </w:tc>
        <w:tc>
          <w:tcPr>
            <w:tcW w:w="1735"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2</w:t>
            </w:r>
          </w:p>
        </w:tc>
        <w:tc>
          <w:tcPr>
            <w:tcW w:w="2007"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BC123A">
        <w:tc>
          <w:tcPr>
            <w:tcW w:w="540" w:type="dxa"/>
          </w:tcPr>
          <w:p w:rsidR="00721498" w:rsidRDefault="00721498" w:rsidP="00BC123A">
            <w:pPr>
              <w:jc w:val="center"/>
              <w:rPr>
                <w:rFonts w:ascii="Times New Roman" w:hAnsi="Times New Roman"/>
                <w:sz w:val="24"/>
                <w:szCs w:val="24"/>
              </w:rPr>
            </w:pPr>
            <w:r>
              <w:rPr>
                <w:rFonts w:ascii="Times New Roman" w:hAnsi="Times New Roman"/>
                <w:sz w:val="24"/>
                <w:szCs w:val="24"/>
              </w:rPr>
              <w:t>2</w:t>
            </w:r>
          </w:p>
          <w:p w:rsidR="00721498" w:rsidRPr="00160E04" w:rsidRDefault="00721498" w:rsidP="00BC123A">
            <w:pPr>
              <w:jc w:val="center"/>
              <w:rPr>
                <w:rFonts w:ascii="Times New Roman" w:hAnsi="Times New Roman"/>
                <w:sz w:val="24"/>
                <w:szCs w:val="24"/>
              </w:rPr>
            </w:pPr>
          </w:p>
        </w:tc>
        <w:tc>
          <w:tcPr>
            <w:tcW w:w="4917" w:type="dxa"/>
          </w:tcPr>
          <w:p w:rsidR="00721498" w:rsidRDefault="00721498" w:rsidP="004C72B8">
            <w:pPr>
              <w:rPr>
                <w:rFonts w:ascii="Times New Roman" w:hAnsi="Times New Roman"/>
                <w:sz w:val="24"/>
                <w:szCs w:val="24"/>
              </w:rPr>
            </w:pPr>
            <w:r w:rsidRPr="00160E04">
              <w:rPr>
                <w:rFonts w:ascii="Times New Roman" w:hAnsi="Times New Roman"/>
                <w:sz w:val="24"/>
                <w:szCs w:val="24"/>
              </w:rPr>
              <w:t xml:space="preserve">Особенности управления автопоездом в </w:t>
            </w:r>
            <w:r>
              <w:rPr>
                <w:rFonts w:ascii="Times New Roman" w:hAnsi="Times New Roman"/>
                <w:sz w:val="24"/>
                <w:szCs w:val="24"/>
              </w:rPr>
              <w:t xml:space="preserve">   </w:t>
            </w:r>
          </w:p>
          <w:p w:rsidR="00721498" w:rsidRPr="00160E04" w:rsidRDefault="00721498" w:rsidP="004C72B8">
            <w:pPr>
              <w:rPr>
                <w:rFonts w:ascii="Times New Roman" w:hAnsi="Times New Roman"/>
                <w:sz w:val="24"/>
                <w:szCs w:val="24"/>
              </w:rPr>
            </w:pPr>
            <w:r w:rsidRPr="00160E04">
              <w:rPr>
                <w:rFonts w:ascii="Times New Roman" w:hAnsi="Times New Roman"/>
                <w:sz w:val="24"/>
                <w:szCs w:val="24"/>
              </w:rPr>
              <w:t xml:space="preserve">нештатных ситуациях </w:t>
            </w:r>
          </w:p>
        </w:tc>
        <w:tc>
          <w:tcPr>
            <w:tcW w:w="884"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3</w:t>
            </w:r>
          </w:p>
        </w:tc>
        <w:tc>
          <w:tcPr>
            <w:tcW w:w="1735"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1</w:t>
            </w:r>
          </w:p>
        </w:tc>
        <w:tc>
          <w:tcPr>
            <w:tcW w:w="2007"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2</w:t>
            </w:r>
          </w:p>
        </w:tc>
      </w:tr>
      <w:tr w:rsidR="00721498" w:rsidRPr="00160E04" w:rsidTr="00BC123A">
        <w:tc>
          <w:tcPr>
            <w:tcW w:w="5457" w:type="dxa"/>
            <w:gridSpan w:val="2"/>
          </w:tcPr>
          <w:p w:rsidR="00721498" w:rsidRPr="00160E04" w:rsidRDefault="00721498" w:rsidP="004C72B8">
            <w:pPr>
              <w:rPr>
                <w:rFonts w:ascii="Times New Roman" w:hAnsi="Times New Roman"/>
                <w:sz w:val="24"/>
                <w:szCs w:val="24"/>
              </w:rPr>
            </w:pPr>
            <w:r w:rsidRPr="00160E04">
              <w:rPr>
                <w:rFonts w:ascii="Times New Roman" w:hAnsi="Times New Roman"/>
                <w:sz w:val="24"/>
                <w:szCs w:val="24"/>
              </w:rPr>
              <w:t>Всего</w:t>
            </w:r>
          </w:p>
        </w:tc>
        <w:tc>
          <w:tcPr>
            <w:tcW w:w="884"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6</w:t>
            </w:r>
          </w:p>
        </w:tc>
        <w:tc>
          <w:tcPr>
            <w:tcW w:w="1735"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3</w:t>
            </w:r>
          </w:p>
        </w:tc>
        <w:tc>
          <w:tcPr>
            <w:tcW w:w="2007"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3</w:t>
            </w:r>
          </w:p>
        </w:tc>
      </w:tr>
    </w:tbl>
    <w:p w:rsidR="00721498" w:rsidRPr="009F4626" w:rsidRDefault="00721498" w:rsidP="009F4626">
      <w:pPr>
        <w:widowControl w:val="0"/>
        <w:suppressAutoHyphens/>
        <w:ind w:right="-105"/>
        <w:rPr>
          <w:rFonts w:ascii="Times New Roman" w:hAnsi="Times New Roman"/>
          <w:sz w:val="24"/>
          <w:szCs w:val="24"/>
          <w:lang w:val="en-US"/>
        </w:rPr>
      </w:pPr>
    </w:p>
    <w:p w:rsidR="009F4626" w:rsidRPr="00D912D5" w:rsidRDefault="00721498" w:rsidP="00160E04">
      <w:pPr>
        <w:widowControl w:val="0"/>
        <w:suppressAutoHyphens/>
        <w:spacing w:line="360" w:lineRule="auto"/>
        <w:ind w:firstLine="709"/>
        <w:jc w:val="both"/>
        <w:rPr>
          <w:rFonts w:ascii="Times New Roman" w:hAnsi="Times New Roman"/>
          <w:sz w:val="24"/>
          <w:szCs w:val="24"/>
        </w:rPr>
      </w:pPr>
      <w:r w:rsidRPr="00BC123A">
        <w:rPr>
          <w:rFonts w:ascii="Times New Roman" w:hAnsi="Times New Roman"/>
          <w:i/>
          <w:sz w:val="24"/>
          <w:szCs w:val="24"/>
        </w:rPr>
        <w:t>Тема 1.</w:t>
      </w:r>
      <w:r>
        <w:rPr>
          <w:rFonts w:ascii="Times New Roman" w:hAnsi="Times New Roman"/>
          <w:sz w:val="24"/>
          <w:szCs w:val="24"/>
        </w:rPr>
        <w:t xml:space="preserve"> </w:t>
      </w:r>
      <w:r w:rsidRPr="00160E04">
        <w:rPr>
          <w:rFonts w:ascii="Times New Roman" w:hAnsi="Times New Roman"/>
          <w:sz w:val="24"/>
          <w:szCs w:val="24"/>
        </w:rPr>
        <w:t xml:space="preserve">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w:t>
      </w:r>
    </w:p>
    <w:p w:rsidR="009F4626" w:rsidRPr="00283823" w:rsidRDefault="009F4626" w:rsidP="009F4626">
      <w:pPr>
        <w:widowControl w:val="0"/>
        <w:suppressAutoHyphens/>
        <w:spacing w:line="360" w:lineRule="auto"/>
        <w:rPr>
          <w:rFonts w:ascii="Times New Roman" w:hAnsi="Times New Roman"/>
          <w:sz w:val="24"/>
          <w:szCs w:val="24"/>
        </w:rPr>
      </w:pPr>
      <w:r w:rsidRPr="00283823">
        <w:rPr>
          <w:rFonts w:ascii="Times New Roman" w:hAnsi="Times New Roman"/>
          <w:sz w:val="24"/>
          <w:szCs w:val="24"/>
        </w:rPr>
        <w:t>6</w:t>
      </w:r>
    </w:p>
    <w:p w:rsidR="00721498" w:rsidRPr="00160E04" w:rsidRDefault="00721498" w:rsidP="009F4626">
      <w:pPr>
        <w:widowControl w:val="0"/>
        <w:suppressAutoHyphens/>
        <w:ind w:firstLine="709"/>
        <w:jc w:val="both"/>
        <w:rPr>
          <w:rFonts w:ascii="Times New Roman" w:hAnsi="Times New Roman"/>
          <w:sz w:val="24"/>
          <w:szCs w:val="24"/>
        </w:rPr>
      </w:pPr>
      <w:r w:rsidRPr="00160E04">
        <w:rPr>
          <w:rFonts w:ascii="Times New Roman" w:hAnsi="Times New Roman"/>
          <w:sz w:val="24"/>
          <w:szCs w:val="24"/>
        </w:rPr>
        <w:lastRenderedPageBreak/>
        <w:t>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721498" w:rsidRDefault="00721498" w:rsidP="009F4626">
      <w:pPr>
        <w:ind w:firstLine="709"/>
        <w:jc w:val="both"/>
        <w:rPr>
          <w:rFonts w:ascii="Times New Roman" w:hAnsi="Times New Roman"/>
          <w:sz w:val="24"/>
          <w:szCs w:val="24"/>
        </w:rPr>
      </w:pPr>
      <w:r w:rsidRPr="00BC123A">
        <w:rPr>
          <w:rFonts w:ascii="Times New Roman" w:hAnsi="Times New Roman"/>
          <w:i/>
          <w:sz w:val="24"/>
          <w:szCs w:val="24"/>
        </w:rPr>
        <w:t>Тема</w:t>
      </w:r>
      <w:r>
        <w:rPr>
          <w:rFonts w:ascii="Times New Roman" w:hAnsi="Times New Roman"/>
          <w:i/>
          <w:sz w:val="24"/>
          <w:szCs w:val="24"/>
        </w:rPr>
        <w:t xml:space="preserve"> 2</w:t>
      </w:r>
      <w:r w:rsidRPr="00BC123A">
        <w:rPr>
          <w:rFonts w:ascii="Times New Roman" w:hAnsi="Times New Roman"/>
          <w:i/>
          <w:sz w:val="24"/>
          <w:szCs w:val="24"/>
        </w:rPr>
        <w:t>.</w:t>
      </w:r>
      <w:r>
        <w:rPr>
          <w:rFonts w:ascii="Times New Roman" w:hAnsi="Times New Roman"/>
          <w:sz w:val="24"/>
          <w:szCs w:val="24"/>
        </w:rPr>
        <w:t xml:space="preserve"> </w:t>
      </w:r>
      <w:r w:rsidRPr="00160E04">
        <w:rPr>
          <w:rFonts w:ascii="Times New Roman" w:hAnsi="Times New Roman"/>
          <w:sz w:val="24"/>
          <w:szCs w:val="24"/>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721498" w:rsidRPr="009F4626" w:rsidRDefault="00721498" w:rsidP="009F4626">
      <w:pPr>
        <w:ind w:firstLine="709"/>
        <w:jc w:val="both"/>
        <w:rPr>
          <w:rFonts w:ascii="Times New Roman" w:hAnsi="Times New Roman"/>
          <w:sz w:val="24"/>
          <w:szCs w:val="24"/>
        </w:rPr>
      </w:pPr>
      <w:r>
        <w:rPr>
          <w:rFonts w:ascii="Times New Roman" w:hAnsi="Times New Roman"/>
          <w:sz w:val="24"/>
          <w:szCs w:val="24"/>
        </w:rPr>
        <w:t>Зачет. Решение тематических задач по темам 1-2</w:t>
      </w:r>
      <w:r w:rsidRPr="00BC123A">
        <w:rPr>
          <w:rFonts w:ascii="Times New Roman" w:hAnsi="Times New Roman"/>
          <w:sz w:val="24"/>
          <w:szCs w:val="24"/>
        </w:rPr>
        <w:t>;</w:t>
      </w:r>
      <w:r w:rsidR="009F4626">
        <w:rPr>
          <w:rFonts w:ascii="Times New Roman" w:hAnsi="Times New Roman"/>
          <w:sz w:val="24"/>
          <w:szCs w:val="24"/>
        </w:rPr>
        <w:t xml:space="preserve"> контроль знаний</w:t>
      </w:r>
    </w:p>
    <w:p w:rsidR="00721498" w:rsidRPr="00BC123A" w:rsidRDefault="009F4626" w:rsidP="00160E04">
      <w:pPr>
        <w:spacing w:line="360" w:lineRule="auto"/>
        <w:ind w:firstLine="708"/>
        <w:jc w:val="both"/>
        <w:rPr>
          <w:rFonts w:ascii="Times New Roman" w:hAnsi="Times New Roman"/>
          <w:b/>
          <w:bCs/>
          <w:sz w:val="24"/>
          <w:szCs w:val="24"/>
        </w:rPr>
      </w:pPr>
      <w:r w:rsidRPr="009F4626">
        <w:rPr>
          <w:rFonts w:ascii="Times New Roman" w:hAnsi="Times New Roman"/>
          <w:b/>
          <w:bCs/>
          <w:sz w:val="24"/>
          <w:szCs w:val="24"/>
        </w:rPr>
        <w:t>3</w:t>
      </w:r>
      <w:r w:rsidR="00721498" w:rsidRPr="00BC123A">
        <w:rPr>
          <w:rFonts w:ascii="Times New Roman" w:hAnsi="Times New Roman"/>
          <w:b/>
          <w:bCs/>
          <w:sz w:val="24"/>
          <w:szCs w:val="24"/>
        </w:rPr>
        <w:t xml:space="preserve">.1.3.Учебный предмет </w:t>
      </w:r>
      <w:r w:rsidR="00721498" w:rsidRPr="00BC123A">
        <w:rPr>
          <w:rFonts w:ascii="Times New Roman" w:hAnsi="Times New Roman"/>
          <w:b/>
          <w:sz w:val="24"/>
          <w:szCs w:val="24"/>
        </w:rPr>
        <w:t>«Вождение транспортных средств категории «СЕ»</w:t>
      </w:r>
      <w:r w:rsidR="00721498" w:rsidRPr="00BC123A">
        <w:rPr>
          <w:rFonts w:ascii="Times New Roman" w:hAnsi="Times New Roman"/>
          <w:b/>
          <w:bCs/>
          <w:sz w:val="24"/>
          <w:szCs w:val="24"/>
        </w:rPr>
        <w:t xml:space="preserve">, </w:t>
      </w:r>
    </w:p>
    <w:p w:rsidR="00721498" w:rsidRPr="00BC123A" w:rsidRDefault="00721498" w:rsidP="00160E04">
      <w:pPr>
        <w:spacing w:line="360" w:lineRule="auto"/>
        <w:ind w:right="4"/>
        <w:jc w:val="center"/>
        <w:rPr>
          <w:rFonts w:ascii="Times New Roman" w:hAnsi="Times New Roman"/>
          <w:b/>
          <w:bCs/>
          <w:sz w:val="24"/>
          <w:szCs w:val="24"/>
        </w:rPr>
      </w:pPr>
      <w:r w:rsidRPr="00BC123A">
        <w:rPr>
          <w:rFonts w:ascii="Times New Roman" w:hAnsi="Times New Roman"/>
          <w:b/>
          <w:bCs/>
          <w:sz w:val="24"/>
          <w:szCs w:val="24"/>
        </w:rPr>
        <w:t xml:space="preserve">Распределение учебных часов по разделам и темам </w:t>
      </w:r>
    </w:p>
    <w:p w:rsidR="00721498" w:rsidRPr="009F4626" w:rsidRDefault="009F4626" w:rsidP="00160E04">
      <w:pPr>
        <w:suppressAutoHyphens/>
        <w:spacing w:line="360" w:lineRule="auto"/>
        <w:jc w:val="right"/>
        <w:rPr>
          <w:rFonts w:ascii="Times New Roman" w:hAnsi="Times New Roman"/>
          <w:bCs/>
          <w:sz w:val="24"/>
          <w:szCs w:val="24"/>
          <w:lang w:val="en-US"/>
        </w:rPr>
      </w:pPr>
      <w:r>
        <w:rPr>
          <w:rFonts w:ascii="Times New Roman" w:hAnsi="Times New Roman"/>
          <w:bCs/>
          <w:sz w:val="24"/>
          <w:szCs w:val="24"/>
        </w:rPr>
        <w:t xml:space="preserve">Таблица </w:t>
      </w:r>
      <w:r>
        <w:rPr>
          <w:rFonts w:ascii="Times New Roman" w:hAnsi="Times New Roman"/>
          <w:bCs/>
          <w:sz w:val="24"/>
          <w:szCs w:val="24"/>
          <w:lang w:val="en-US"/>
        </w:rPr>
        <w:t>4</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0"/>
        <w:gridCol w:w="6001"/>
        <w:gridCol w:w="3485"/>
      </w:tblGrid>
      <w:tr w:rsidR="00721498" w:rsidRPr="00160E04" w:rsidTr="004C72B8">
        <w:tc>
          <w:tcPr>
            <w:tcW w:w="6721" w:type="dxa"/>
            <w:gridSpan w:val="2"/>
            <w:tcBorders>
              <w:top w:val="single" w:sz="4" w:space="0" w:color="auto"/>
              <w:bottom w:val="single" w:sz="4" w:space="0" w:color="auto"/>
            </w:tcBorders>
          </w:tcPr>
          <w:p w:rsidR="00721498" w:rsidRPr="00160E04" w:rsidRDefault="00721498" w:rsidP="004C72B8">
            <w:pPr>
              <w:suppressAutoHyphens/>
              <w:ind w:right="4"/>
              <w:jc w:val="center"/>
              <w:rPr>
                <w:rFonts w:ascii="Times New Roman" w:hAnsi="Times New Roman"/>
                <w:sz w:val="24"/>
                <w:szCs w:val="24"/>
              </w:rPr>
            </w:pPr>
          </w:p>
          <w:p w:rsidR="00721498" w:rsidRPr="00160E04" w:rsidRDefault="00721498" w:rsidP="004C72B8">
            <w:pPr>
              <w:suppressAutoHyphens/>
              <w:ind w:right="4"/>
              <w:jc w:val="center"/>
              <w:rPr>
                <w:rFonts w:ascii="Times New Roman" w:hAnsi="Times New Roman"/>
                <w:sz w:val="24"/>
                <w:szCs w:val="24"/>
              </w:rPr>
            </w:pPr>
            <w:r w:rsidRPr="00160E04">
              <w:rPr>
                <w:rFonts w:ascii="Times New Roman" w:hAnsi="Times New Roman"/>
                <w:sz w:val="24"/>
                <w:szCs w:val="24"/>
              </w:rPr>
              <w:t>Наименование заданий</w:t>
            </w:r>
          </w:p>
        </w:tc>
        <w:tc>
          <w:tcPr>
            <w:tcW w:w="3485" w:type="dxa"/>
            <w:tcBorders>
              <w:top w:val="single" w:sz="4" w:space="0" w:color="auto"/>
              <w:left w:val="single" w:sz="4" w:space="0" w:color="auto"/>
              <w:bottom w:val="single" w:sz="4" w:space="0" w:color="auto"/>
            </w:tcBorders>
          </w:tcPr>
          <w:p w:rsidR="00721498" w:rsidRPr="00160E04" w:rsidRDefault="00721498" w:rsidP="004C72B8">
            <w:pPr>
              <w:suppressAutoHyphens/>
              <w:ind w:right="6"/>
              <w:jc w:val="center"/>
              <w:rPr>
                <w:rFonts w:ascii="Times New Roman" w:hAnsi="Times New Roman"/>
                <w:sz w:val="24"/>
                <w:szCs w:val="24"/>
              </w:rPr>
            </w:pPr>
            <w:r w:rsidRPr="00160E04">
              <w:rPr>
                <w:rFonts w:ascii="Times New Roman" w:hAnsi="Times New Roman"/>
                <w:sz w:val="24"/>
                <w:szCs w:val="24"/>
              </w:rPr>
              <w:t>Количество часов практического обучения</w:t>
            </w:r>
          </w:p>
        </w:tc>
      </w:tr>
      <w:tr w:rsidR="00721498" w:rsidRPr="00160E04" w:rsidTr="004C72B8">
        <w:tc>
          <w:tcPr>
            <w:tcW w:w="10206" w:type="dxa"/>
            <w:gridSpan w:val="3"/>
            <w:tcBorders>
              <w:top w:val="single" w:sz="4" w:space="0" w:color="auto"/>
              <w:bottom w:val="single" w:sz="4" w:space="0" w:color="auto"/>
            </w:tcBorders>
          </w:tcPr>
          <w:p w:rsidR="00721498" w:rsidRPr="00160E04" w:rsidRDefault="00721498" w:rsidP="004C72B8">
            <w:pPr>
              <w:suppressAutoHyphens/>
              <w:ind w:right="4"/>
              <w:jc w:val="center"/>
              <w:rPr>
                <w:rFonts w:ascii="Times New Roman" w:hAnsi="Times New Roman"/>
                <w:sz w:val="24"/>
                <w:szCs w:val="24"/>
              </w:rPr>
            </w:pPr>
            <w:r w:rsidRPr="00160E04">
              <w:rPr>
                <w:rFonts w:ascii="Times New Roman" w:hAnsi="Times New Roman"/>
                <w:sz w:val="24"/>
                <w:szCs w:val="24"/>
              </w:rPr>
              <w:t>Первоначальное обучение вождению</w:t>
            </w:r>
          </w:p>
        </w:tc>
      </w:tr>
      <w:tr w:rsidR="00721498" w:rsidRPr="00160E04" w:rsidTr="00C0728B">
        <w:tc>
          <w:tcPr>
            <w:tcW w:w="720" w:type="dxa"/>
            <w:tcBorders>
              <w:top w:val="single" w:sz="4" w:space="0" w:color="auto"/>
              <w:bottom w:val="single" w:sz="4" w:space="0" w:color="auto"/>
              <w:right w:val="single" w:sz="4" w:space="0" w:color="auto"/>
            </w:tcBorders>
          </w:tcPr>
          <w:p w:rsidR="00721498" w:rsidRPr="00160E04" w:rsidRDefault="00721498" w:rsidP="004C72B8">
            <w:pPr>
              <w:suppressAutoHyphens/>
              <w:ind w:right="4"/>
              <w:jc w:val="both"/>
              <w:rPr>
                <w:rFonts w:ascii="Times New Roman" w:hAnsi="Times New Roman"/>
                <w:sz w:val="24"/>
                <w:szCs w:val="24"/>
              </w:rPr>
            </w:pPr>
            <w:r>
              <w:rPr>
                <w:rFonts w:ascii="Times New Roman" w:hAnsi="Times New Roman"/>
                <w:sz w:val="24"/>
                <w:szCs w:val="24"/>
              </w:rPr>
              <w:t>1.1</w:t>
            </w:r>
          </w:p>
        </w:tc>
        <w:tc>
          <w:tcPr>
            <w:tcW w:w="6001" w:type="dxa"/>
            <w:tcBorders>
              <w:top w:val="single" w:sz="4" w:space="0" w:color="auto"/>
              <w:left w:val="single" w:sz="4" w:space="0" w:color="auto"/>
              <w:bottom w:val="single" w:sz="4" w:space="0" w:color="auto"/>
            </w:tcBorders>
          </w:tcPr>
          <w:p w:rsidR="00721498" w:rsidRPr="00160E04" w:rsidRDefault="00721498" w:rsidP="004C72B8">
            <w:pPr>
              <w:suppressAutoHyphens/>
              <w:ind w:right="4"/>
              <w:jc w:val="both"/>
              <w:rPr>
                <w:rFonts w:ascii="Times New Roman" w:hAnsi="Times New Roman"/>
                <w:sz w:val="24"/>
                <w:szCs w:val="24"/>
              </w:rPr>
            </w:pPr>
            <w:r w:rsidRPr="00160E04">
              <w:rPr>
                <w:rFonts w:ascii="Times New Roman" w:hAnsi="Times New Roman"/>
                <w:sz w:val="24"/>
                <w:szCs w:val="24"/>
              </w:rPr>
              <w:t>Приемы управления транспортным автопоездом</w:t>
            </w:r>
          </w:p>
        </w:tc>
        <w:tc>
          <w:tcPr>
            <w:tcW w:w="3485" w:type="dxa"/>
            <w:tcBorders>
              <w:top w:val="single" w:sz="4" w:space="0" w:color="auto"/>
              <w:left w:val="single" w:sz="4" w:space="0" w:color="auto"/>
              <w:bottom w:val="single" w:sz="4" w:space="0" w:color="auto"/>
            </w:tcBorders>
          </w:tcPr>
          <w:p w:rsidR="00721498" w:rsidRPr="00160E04" w:rsidRDefault="00721498" w:rsidP="004C72B8">
            <w:pPr>
              <w:suppressAutoHyphens/>
              <w:ind w:right="4"/>
              <w:jc w:val="center"/>
              <w:rPr>
                <w:rFonts w:ascii="Times New Roman" w:hAnsi="Times New Roman"/>
                <w:sz w:val="24"/>
                <w:szCs w:val="24"/>
              </w:rPr>
            </w:pPr>
            <w:r w:rsidRPr="00160E04">
              <w:rPr>
                <w:rFonts w:ascii="Times New Roman" w:hAnsi="Times New Roman"/>
                <w:sz w:val="24"/>
                <w:szCs w:val="24"/>
              </w:rPr>
              <w:t>5</w:t>
            </w:r>
          </w:p>
        </w:tc>
      </w:tr>
      <w:tr w:rsidR="00721498" w:rsidRPr="00160E04" w:rsidTr="00995106">
        <w:trPr>
          <w:trHeight w:val="555"/>
        </w:trPr>
        <w:tc>
          <w:tcPr>
            <w:tcW w:w="720" w:type="dxa"/>
            <w:vMerge w:val="restart"/>
            <w:tcBorders>
              <w:top w:val="single" w:sz="4" w:space="0" w:color="auto"/>
              <w:left w:val="single" w:sz="4" w:space="0" w:color="auto"/>
              <w:right w:val="single" w:sz="4" w:space="0" w:color="auto"/>
            </w:tcBorders>
          </w:tcPr>
          <w:p w:rsidR="00721498" w:rsidRDefault="00721498" w:rsidP="004C72B8">
            <w:pPr>
              <w:suppressAutoHyphens/>
              <w:ind w:right="4"/>
              <w:jc w:val="both"/>
              <w:rPr>
                <w:rFonts w:ascii="Times New Roman" w:hAnsi="Times New Roman"/>
                <w:sz w:val="24"/>
                <w:szCs w:val="24"/>
              </w:rPr>
            </w:pPr>
            <w:r>
              <w:rPr>
                <w:rFonts w:ascii="Times New Roman" w:hAnsi="Times New Roman"/>
                <w:sz w:val="24"/>
                <w:szCs w:val="24"/>
              </w:rPr>
              <w:t>1.2</w:t>
            </w:r>
          </w:p>
          <w:p w:rsidR="00721498" w:rsidRPr="00160E04" w:rsidRDefault="00721498" w:rsidP="00C0728B">
            <w:pPr>
              <w:suppressAutoHyphens/>
              <w:ind w:right="4"/>
              <w:jc w:val="both"/>
              <w:rPr>
                <w:rFonts w:ascii="Times New Roman" w:hAnsi="Times New Roman"/>
                <w:sz w:val="24"/>
                <w:szCs w:val="24"/>
              </w:rPr>
            </w:pPr>
          </w:p>
        </w:tc>
        <w:tc>
          <w:tcPr>
            <w:tcW w:w="6001" w:type="dxa"/>
            <w:tcBorders>
              <w:top w:val="single" w:sz="4" w:space="0" w:color="auto"/>
              <w:left w:val="single" w:sz="4" w:space="0" w:color="auto"/>
              <w:bottom w:val="single" w:sz="4" w:space="0" w:color="auto"/>
            </w:tcBorders>
          </w:tcPr>
          <w:p w:rsidR="00721498" w:rsidRPr="00160E04" w:rsidRDefault="00721498" w:rsidP="004C72B8">
            <w:pPr>
              <w:suppressAutoHyphens/>
              <w:ind w:right="4"/>
              <w:jc w:val="both"/>
              <w:rPr>
                <w:rFonts w:ascii="Times New Roman" w:hAnsi="Times New Roman"/>
                <w:sz w:val="24"/>
                <w:szCs w:val="24"/>
              </w:rPr>
            </w:pPr>
            <w:r w:rsidRPr="00160E04">
              <w:rPr>
                <w:rFonts w:ascii="Times New Roman" w:hAnsi="Times New Roman"/>
                <w:sz w:val="24"/>
                <w:szCs w:val="24"/>
              </w:rPr>
              <w:t>Управление автопоездом в ограниченных проездах</w:t>
            </w:r>
          </w:p>
        </w:tc>
        <w:tc>
          <w:tcPr>
            <w:tcW w:w="3485" w:type="dxa"/>
            <w:tcBorders>
              <w:top w:val="single" w:sz="4" w:space="0" w:color="auto"/>
              <w:left w:val="single" w:sz="4" w:space="0" w:color="auto"/>
              <w:bottom w:val="single" w:sz="4" w:space="0" w:color="auto"/>
            </w:tcBorders>
          </w:tcPr>
          <w:p w:rsidR="00721498" w:rsidRPr="00160E04" w:rsidRDefault="00721498" w:rsidP="004C72B8">
            <w:pPr>
              <w:suppressAutoHyphens/>
              <w:ind w:right="4"/>
              <w:jc w:val="center"/>
              <w:rPr>
                <w:rFonts w:ascii="Times New Roman" w:hAnsi="Times New Roman"/>
                <w:sz w:val="24"/>
                <w:szCs w:val="24"/>
              </w:rPr>
            </w:pPr>
            <w:r w:rsidRPr="00160E04">
              <w:rPr>
                <w:rFonts w:ascii="Times New Roman" w:hAnsi="Times New Roman"/>
                <w:sz w:val="24"/>
                <w:szCs w:val="24"/>
              </w:rPr>
              <w:t>7</w:t>
            </w:r>
          </w:p>
        </w:tc>
      </w:tr>
      <w:tr w:rsidR="00721498" w:rsidRPr="00160E04" w:rsidTr="00995106">
        <w:trPr>
          <w:trHeight w:val="465"/>
        </w:trPr>
        <w:tc>
          <w:tcPr>
            <w:tcW w:w="720" w:type="dxa"/>
            <w:vMerge/>
            <w:tcBorders>
              <w:left w:val="single" w:sz="4" w:space="0" w:color="auto"/>
              <w:bottom w:val="single" w:sz="4" w:space="0" w:color="auto"/>
              <w:right w:val="single" w:sz="4" w:space="0" w:color="auto"/>
            </w:tcBorders>
          </w:tcPr>
          <w:p w:rsidR="00721498" w:rsidRDefault="00721498" w:rsidP="004C72B8">
            <w:pPr>
              <w:suppressAutoHyphens/>
              <w:ind w:right="4"/>
              <w:jc w:val="both"/>
              <w:rPr>
                <w:rFonts w:ascii="Times New Roman" w:hAnsi="Times New Roman"/>
                <w:sz w:val="24"/>
                <w:szCs w:val="24"/>
              </w:rPr>
            </w:pPr>
          </w:p>
        </w:tc>
        <w:tc>
          <w:tcPr>
            <w:tcW w:w="6001" w:type="dxa"/>
            <w:tcBorders>
              <w:top w:val="single" w:sz="4" w:space="0" w:color="auto"/>
              <w:left w:val="single" w:sz="4" w:space="0" w:color="auto"/>
              <w:bottom w:val="single" w:sz="4" w:space="0" w:color="auto"/>
            </w:tcBorders>
          </w:tcPr>
          <w:p w:rsidR="00721498" w:rsidRPr="00160E04" w:rsidRDefault="00721498" w:rsidP="004C72B8">
            <w:pPr>
              <w:suppressAutoHyphens/>
              <w:ind w:right="4"/>
              <w:jc w:val="both"/>
              <w:rPr>
                <w:rFonts w:ascii="Times New Roman" w:hAnsi="Times New Roman"/>
                <w:sz w:val="24"/>
                <w:szCs w:val="24"/>
              </w:rPr>
            </w:pPr>
            <w:r>
              <w:rPr>
                <w:rFonts w:ascii="Times New Roman" w:hAnsi="Times New Roman"/>
                <w:sz w:val="24"/>
                <w:szCs w:val="24"/>
              </w:rPr>
              <w:t>Контрольное задание №1</w:t>
            </w:r>
            <w:r w:rsidRPr="00160E04">
              <w:rPr>
                <w:rFonts w:ascii="Times New Roman" w:hAnsi="Times New Roman"/>
                <w:sz w:val="24"/>
                <w:szCs w:val="24"/>
                <w:vertAlign w:val="superscript"/>
              </w:rPr>
              <w:footnoteReference w:id="4"/>
            </w:r>
          </w:p>
        </w:tc>
        <w:tc>
          <w:tcPr>
            <w:tcW w:w="3485" w:type="dxa"/>
            <w:tcBorders>
              <w:top w:val="single" w:sz="4" w:space="0" w:color="auto"/>
              <w:left w:val="single" w:sz="4" w:space="0" w:color="auto"/>
              <w:bottom w:val="single" w:sz="4" w:space="0" w:color="auto"/>
            </w:tcBorders>
          </w:tcPr>
          <w:p w:rsidR="00721498" w:rsidRPr="00160E04" w:rsidRDefault="00721498" w:rsidP="004C72B8">
            <w:pPr>
              <w:suppressAutoHyphens/>
              <w:ind w:right="4"/>
              <w:jc w:val="center"/>
              <w:rPr>
                <w:rFonts w:ascii="Times New Roman" w:hAnsi="Times New Roman"/>
                <w:sz w:val="24"/>
                <w:szCs w:val="24"/>
              </w:rPr>
            </w:pPr>
            <w:r>
              <w:rPr>
                <w:rFonts w:ascii="Times New Roman" w:hAnsi="Times New Roman"/>
                <w:sz w:val="24"/>
                <w:szCs w:val="24"/>
              </w:rPr>
              <w:t>-</w:t>
            </w:r>
          </w:p>
        </w:tc>
      </w:tr>
      <w:tr w:rsidR="00721498" w:rsidRPr="00160E04" w:rsidTr="004C72B8">
        <w:trPr>
          <w:trHeight w:val="196"/>
        </w:trPr>
        <w:tc>
          <w:tcPr>
            <w:tcW w:w="6721" w:type="dxa"/>
            <w:gridSpan w:val="2"/>
            <w:tcBorders>
              <w:top w:val="single" w:sz="4" w:space="0" w:color="auto"/>
              <w:bottom w:val="single" w:sz="4" w:space="0" w:color="auto"/>
            </w:tcBorders>
          </w:tcPr>
          <w:p w:rsidR="00721498" w:rsidRPr="00160E04" w:rsidRDefault="00721498" w:rsidP="004C72B8">
            <w:pPr>
              <w:suppressAutoHyphens/>
              <w:ind w:right="4"/>
              <w:jc w:val="both"/>
              <w:rPr>
                <w:rFonts w:ascii="Times New Roman" w:hAnsi="Times New Roman"/>
                <w:sz w:val="24"/>
                <w:szCs w:val="24"/>
              </w:rPr>
            </w:pPr>
            <w:r w:rsidRPr="00160E04">
              <w:rPr>
                <w:rFonts w:ascii="Times New Roman" w:hAnsi="Times New Roman"/>
                <w:sz w:val="24"/>
                <w:szCs w:val="24"/>
              </w:rPr>
              <w:t>Итого</w:t>
            </w:r>
          </w:p>
        </w:tc>
        <w:tc>
          <w:tcPr>
            <w:tcW w:w="3485" w:type="dxa"/>
            <w:tcBorders>
              <w:top w:val="single" w:sz="4" w:space="0" w:color="auto"/>
              <w:left w:val="single" w:sz="4" w:space="0" w:color="auto"/>
              <w:bottom w:val="single" w:sz="4" w:space="0" w:color="auto"/>
            </w:tcBorders>
          </w:tcPr>
          <w:p w:rsidR="00721498" w:rsidRPr="00160E04" w:rsidRDefault="00721498" w:rsidP="004C72B8">
            <w:pPr>
              <w:suppressAutoHyphens/>
              <w:ind w:right="4"/>
              <w:jc w:val="center"/>
              <w:rPr>
                <w:rFonts w:ascii="Times New Roman" w:hAnsi="Times New Roman"/>
                <w:sz w:val="24"/>
                <w:szCs w:val="24"/>
              </w:rPr>
            </w:pPr>
            <w:r w:rsidRPr="00160E04">
              <w:rPr>
                <w:rFonts w:ascii="Times New Roman" w:hAnsi="Times New Roman"/>
                <w:sz w:val="24"/>
                <w:szCs w:val="24"/>
              </w:rPr>
              <w:t>12</w:t>
            </w:r>
          </w:p>
        </w:tc>
      </w:tr>
      <w:tr w:rsidR="00721498" w:rsidRPr="00160E04" w:rsidTr="004C72B8">
        <w:trPr>
          <w:trHeight w:val="196"/>
        </w:trPr>
        <w:tc>
          <w:tcPr>
            <w:tcW w:w="10206" w:type="dxa"/>
            <w:gridSpan w:val="3"/>
            <w:tcBorders>
              <w:top w:val="single" w:sz="4" w:space="0" w:color="auto"/>
              <w:bottom w:val="single" w:sz="4" w:space="0" w:color="auto"/>
            </w:tcBorders>
          </w:tcPr>
          <w:p w:rsidR="00721498" w:rsidRPr="00160E04" w:rsidRDefault="00721498" w:rsidP="004C72B8">
            <w:pPr>
              <w:suppressAutoHyphens/>
              <w:ind w:right="4"/>
              <w:jc w:val="center"/>
              <w:rPr>
                <w:rFonts w:ascii="Times New Roman" w:hAnsi="Times New Roman"/>
                <w:sz w:val="24"/>
                <w:szCs w:val="24"/>
              </w:rPr>
            </w:pPr>
            <w:r w:rsidRPr="00160E04">
              <w:rPr>
                <w:rFonts w:ascii="Times New Roman" w:hAnsi="Times New Roman"/>
                <w:sz w:val="24"/>
                <w:szCs w:val="24"/>
              </w:rPr>
              <w:t>Обучение вождению в условиях дорожного движения</w:t>
            </w:r>
          </w:p>
        </w:tc>
      </w:tr>
      <w:tr w:rsidR="00721498" w:rsidRPr="00160E04" w:rsidTr="00995106">
        <w:trPr>
          <w:trHeight w:val="555"/>
        </w:trPr>
        <w:tc>
          <w:tcPr>
            <w:tcW w:w="720" w:type="dxa"/>
            <w:vMerge w:val="restart"/>
            <w:tcBorders>
              <w:top w:val="single" w:sz="4" w:space="0" w:color="auto"/>
              <w:right w:val="single" w:sz="4" w:space="0" w:color="auto"/>
            </w:tcBorders>
          </w:tcPr>
          <w:p w:rsidR="00721498" w:rsidRDefault="00721498" w:rsidP="004C72B8">
            <w:pPr>
              <w:suppressAutoHyphens/>
              <w:ind w:right="4"/>
              <w:jc w:val="both"/>
              <w:rPr>
                <w:rFonts w:ascii="Times New Roman" w:hAnsi="Times New Roman"/>
                <w:sz w:val="24"/>
                <w:szCs w:val="24"/>
              </w:rPr>
            </w:pPr>
            <w:r>
              <w:rPr>
                <w:rFonts w:ascii="Times New Roman" w:hAnsi="Times New Roman"/>
                <w:sz w:val="24"/>
                <w:szCs w:val="24"/>
              </w:rPr>
              <w:t>2.1</w:t>
            </w:r>
          </w:p>
          <w:p w:rsidR="00721498" w:rsidRPr="00160E04" w:rsidRDefault="00721498" w:rsidP="00C0728B">
            <w:pPr>
              <w:suppressAutoHyphens/>
              <w:ind w:right="4"/>
              <w:jc w:val="both"/>
              <w:rPr>
                <w:rFonts w:ascii="Times New Roman" w:hAnsi="Times New Roman"/>
                <w:sz w:val="24"/>
                <w:szCs w:val="24"/>
              </w:rPr>
            </w:pPr>
          </w:p>
        </w:tc>
        <w:tc>
          <w:tcPr>
            <w:tcW w:w="6001" w:type="dxa"/>
            <w:tcBorders>
              <w:top w:val="single" w:sz="4" w:space="0" w:color="auto"/>
              <w:left w:val="single" w:sz="4" w:space="0" w:color="auto"/>
              <w:bottom w:val="single" w:sz="4" w:space="0" w:color="auto"/>
            </w:tcBorders>
          </w:tcPr>
          <w:p w:rsidR="00721498" w:rsidRPr="00160E04" w:rsidRDefault="00721498" w:rsidP="004C72B8">
            <w:pPr>
              <w:suppressAutoHyphens/>
              <w:ind w:right="4"/>
              <w:jc w:val="both"/>
              <w:rPr>
                <w:rFonts w:ascii="Times New Roman" w:hAnsi="Times New Roman"/>
                <w:sz w:val="24"/>
                <w:szCs w:val="24"/>
              </w:rPr>
            </w:pPr>
            <w:r w:rsidRPr="00160E04">
              <w:rPr>
                <w:rFonts w:ascii="Times New Roman" w:hAnsi="Times New Roman"/>
                <w:sz w:val="24"/>
                <w:szCs w:val="24"/>
              </w:rPr>
              <w:t>Вождение по учебным маршрутам</w:t>
            </w:r>
            <w:r w:rsidRPr="00160E04">
              <w:rPr>
                <w:rFonts w:ascii="Times New Roman" w:hAnsi="Times New Roman"/>
                <w:sz w:val="24"/>
                <w:szCs w:val="24"/>
                <w:vertAlign w:val="superscript"/>
              </w:rPr>
              <w:footnoteReference w:id="5"/>
            </w:r>
          </w:p>
        </w:tc>
        <w:tc>
          <w:tcPr>
            <w:tcW w:w="3485" w:type="dxa"/>
            <w:tcBorders>
              <w:top w:val="single" w:sz="4" w:space="0" w:color="auto"/>
              <w:left w:val="single" w:sz="4" w:space="0" w:color="auto"/>
              <w:bottom w:val="single" w:sz="4" w:space="0" w:color="auto"/>
            </w:tcBorders>
          </w:tcPr>
          <w:p w:rsidR="00721498" w:rsidRPr="00160E04" w:rsidRDefault="00721498" w:rsidP="004C72B8">
            <w:pPr>
              <w:suppressAutoHyphens/>
              <w:jc w:val="center"/>
              <w:rPr>
                <w:rFonts w:ascii="Times New Roman" w:hAnsi="Times New Roman"/>
                <w:sz w:val="24"/>
                <w:szCs w:val="24"/>
              </w:rPr>
            </w:pPr>
            <w:r w:rsidRPr="00160E04">
              <w:rPr>
                <w:rFonts w:ascii="Times New Roman" w:hAnsi="Times New Roman"/>
                <w:sz w:val="24"/>
                <w:szCs w:val="24"/>
              </w:rPr>
              <w:t>12</w:t>
            </w:r>
          </w:p>
        </w:tc>
      </w:tr>
      <w:tr w:rsidR="00721498" w:rsidRPr="00160E04" w:rsidTr="00995106">
        <w:trPr>
          <w:trHeight w:val="465"/>
        </w:trPr>
        <w:tc>
          <w:tcPr>
            <w:tcW w:w="720" w:type="dxa"/>
            <w:vMerge/>
            <w:tcBorders>
              <w:bottom w:val="single" w:sz="4" w:space="0" w:color="auto"/>
              <w:right w:val="single" w:sz="4" w:space="0" w:color="auto"/>
            </w:tcBorders>
          </w:tcPr>
          <w:p w:rsidR="00721498" w:rsidRDefault="00721498" w:rsidP="004C72B8">
            <w:pPr>
              <w:suppressAutoHyphens/>
              <w:ind w:right="4"/>
              <w:jc w:val="both"/>
              <w:rPr>
                <w:rFonts w:ascii="Times New Roman" w:hAnsi="Times New Roman"/>
                <w:sz w:val="24"/>
                <w:szCs w:val="24"/>
              </w:rPr>
            </w:pPr>
          </w:p>
        </w:tc>
        <w:tc>
          <w:tcPr>
            <w:tcW w:w="6001" w:type="dxa"/>
            <w:tcBorders>
              <w:top w:val="single" w:sz="4" w:space="0" w:color="auto"/>
              <w:left w:val="single" w:sz="4" w:space="0" w:color="auto"/>
              <w:bottom w:val="single" w:sz="4" w:space="0" w:color="auto"/>
            </w:tcBorders>
          </w:tcPr>
          <w:p w:rsidR="00721498" w:rsidRPr="00160E04" w:rsidRDefault="00721498" w:rsidP="004C72B8">
            <w:pPr>
              <w:suppressAutoHyphens/>
              <w:ind w:right="4"/>
              <w:jc w:val="both"/>
              <w:rPr>
                <w:rFonts w:ascii="Times New Roman" w:hAnsi="Times New Roman"/>
                <w:sz w:val="24"/>
                <w:szCs w:val="24"/>
              </w:rPr>
            </w:pPr>
            <w:r>
              <w:rPr>
                <w:rFonts w:ascii="Times New Roman" w:hAnsi="Times New Roman"/>
                <w:sz w:val="24"/>
                <w:szCs w:val="24"/>
              </w:rPr>
              <w:t>Контрольное задание №2</w:t>
            </w:r>
            <w:r w:rsidRPr="00F42F2B">
              <w:rPr>
                <w:rStyle w:val="af1"/>
                <w:rFonts w:ascii="Times New Roman" w:hAnsi="Times New Roman"/>
                <w:sz w:val="24"/>
                <w:szCs w:val="24"/>
              </w:rPr>
              <w:t>5</w:t>
            </w:r>
          </w:p>
        </w:tc>
        <w:tc>
          <w:tcPr>
            <w:tcW w:w="3485" w:type="dxa"/>
            <w:tcBorders>
              <w:top w:val="single" w:sz="4" w:space="0" w:color="auto"/>
              <w:left w:val="single" w:sz="4" w:space="0" w:color="auto"/>
              <w:bottom w:val="single" w:sz="4" w:space="0" w:color="auto"/>
            </w:tcBorders>
          </w:tcPr>
          <w:p w:rsidR="00721498" w:rsidRPr="00160E04" w:rsidRDefault="00721498" w:rsidP="004C72B8">
            <w:pPr>
              <w:suppressAutoHyphens/>
              <w:jc w:val="center"/>
              <w:rPr>
                <w:rFonts w:ascii="Times New Roman" w:hAnsi="Times New Roman"/>
                <w:sz w:val="24"/>
                <w:szCs w:val="24"/>
              </w:rPr>
            </w:pPr>
            <w:r>
              <w:rPr>
                <w:rFonts w:ascii="Times New Roman" w:hAnsi="Times New Roman"/>
                <w:sz w:val="24"/>
                <w:szCs w:val="24"/>
              </w:rPr>
              <w:t>-</w:t>
            </w:r>
          </w:p>
        </w:tc>
      </w:tr>
      <w:tr w:rsidR="00721498" w:rsidRPr="00160E04" w:rsidTr="004C72B8">
        <w:tc>
          <w:tcPr>
            <w:tcW w:w="6721" w:type="dxa"/>
            <w:gridSpan w:val="2"/>
            <w:tcBorders>
              <w:top w:val="single" w:sz="4" w:space="0" w:color="auto"/>
              <w:left w:val="single" w:sz="4" w:space="0" w:color="auto"/>
              <w:bottom w:val="single" w:sz="4" w:space="0" w:color="auto"/>
            </w:tcBorders>
          </w:tcPr>
          <w:p w:rsidR="00721498" w:rsidRPr="00160E04" w:rsidRDefault="00721498" w:rsidP="004C72B8">
            <w:pPr>
              <w:suppressAutoHyphens/>
              <w:ind w:right="4"/>
              <w:jc w:val="both"/>
              <w:rPr>
                <w:rFonts w:ascii="Times New Roman" w:hAnsi="Times New Roman"/>
                <w:sz w:val="24"/>
                <w:szCs w:val="24"/>
              </w:rPr>
            </w:pPr>
            <w:r w:rsidRPr="00160E04">
              <w:rPr>
                <w:rFonts w:ascii="Times New Roman" w:hAnsi="Times New Roman"/>
                <w:sz w:val="24"/>
                <w:szCs w:val="24"/>
              </w:rPr>
              <w:t>Итого</w:t>
            </w:r>
          </w:p>
        </w:tc>
        <w:tc>
          <w:tcPr>
            <w:tcW w:w="3485" w:type="dxa"/>
            <w:tcBorders>
              <w:top w:val="single" w:sz="4" w:space="0" w:color="auto"/>
              <w:left w:val="single" w:sz="4" w:space="0" w:color="auto"/>
              <w:bottom w:val="single" w:sz="4" w:space="0" w:color="auto"/>
            </w:tcBorders>
          </w:tcPr>
          <w:p w:rsidR="00721498" w:rsidRPr="00160E04" w:rsidRDefault="00721498" w:rsidP="004C72B8">
            <w:pPr>
              <w:suppressAutoHyphens/>
              <w:ind w:right="4"/>
              <w:jc w:val="center"/>
              <w:rPr>
                <w:rFonts w:ascii="Times New Roman" w:hAnsi="Times New Roman"/>
                <w:sz w:val="24"/>
                <w:szCs w:val="24"/>
              </w:rPr>
            </w:pPr>
            <w:r w:rsidRPr="00160E04">
              <w:rPr>
                <w:rFonts w:ascii="Times New Roman" w:hAnsi="Times New Roman"/>
                <w:sz w:val="24"/>
                <w:szCs w:val="24"/>
              </w:rPr>
              <w:t>12</w:t>
            </w:r>
          </w:p>
        </w:tc>
      </w:tr>
      <w:tr w:rsidR="00721498" w:rsidRPr="00160E04" w:rsidTr="004C72B8">
        <w:tc>
          <w:tcPr>
            <w:tcW w:w="6721" w:type="dxa"/>
            <w:gridSpan w:val="2"/>
            <w:tcBorders>
              <w:top w:val="single" w:sz="4" w:space="0" w:color="auto"/>
              <w:left w:val="single" w:sz="4" w:space="0" w:color="auto"/>
            </w:tcBorders>
          </w:tcPr>
          <w:p w:rsidR="00721498" w:rsidRPr="00160E04" w:rsidRDefault="00721498" w:rsidP="004C72B8">
            <w:pPr>
              <w:suppressAutoHyphens/>
              <w:ind w:right="4"/>
              <w:jc w:val="both"/>
              <w:rPr>
                <w:rFonts w:ascii="Times New Roman" w:hAnsi="Times New Roman"/>
                <w:sz w:val="24"/>
                <w:szCs w:val="24"/>
              </w:rPr>
            </w:pPr>
            <w:r w:rsidRPr="00160E04">
              <w:rPr>
                <w:rFonts w:ascii="Times New Roman" w:hAnsi="Times New Roman"/>
                <w:sz w:val="24"/>
                <w:szCs w:val="24"/>
              </w:rPr>
              <w:t>Всего</w:t>
            </w:r>
          </w:p>
        </w:tc>
        <w:tc>
          <w:tcPr>
            <w:tcW w:w="3485" w:type="dxa"/>
            <w:tcBorders>
              <w:top w:val="single" w:sz="4" w:space="0" w:color="auto"/>
              <w:left w:val="single" w:sz="4" w:space="0" w:color="auto"/>
            </w:tcBorders>
          </w:tcPr>
          <w:p w:rsidR="00721498" w:rsidRPr="00160E04" w:rsidRDefault="00721498" w:rsidP="004C72B8">
            <w:pPr>
              <w:suppressAutoHyphens/>
              <w:ind w:right="4"/>
              <w:jc w:val="center"/>
              <w:rPr>
                <w:rFonts w:ascii="Times New Roman" w:hAnsi="Times New Roman"/>
                <w:sz w:val="24"/>
                <w:szCs w:val="24"/>
              </w:rPr>
            </w:pPr>
            <w:r w:rsidRPr="00160E04">
              <w:rPr>
                <w:rFonts w:ascii="Times New Roman" w:hAnsi="Times New Roman"/>
                <w:sz w:val="24"/>
                <w:szCs w:val="24"/>
              </w:rPr>
              <w:t>24</w:t>
            </w:r>
          </w:p>
        </w:tc>
      </w:tr>
    </w:tbl>
    <w:p w:rsidR="00721498" w:rsidRPr="00160E04" w:rsidRDefault="00721498" w:rsidP="00160E04">
      <w:pPr>
        <w:suppressAutoHyphens/>
        <w:jc w:val="both"/>
        <w:rPr>
          <w:rFonts w:ascii="Times New Roman" w:hAnsi="Times New Roman"/>
          <w:b/>
          <w:sz w:val="24"/>
          <w:szCs w:val="24"/>
        </w:rPr>
      </w:pPr>
    </w:p>
    <w:p w:rsidR="009F4626" w:rsidRDefault="009F4626" w:rsidP="00160E04">
      <w:pPr>
        <w:suppressAutoHyphens/>
        <w:spacing w:line="360" w:lineRule="auto"/>
        <w:ind w:firstLine="709"/>
        <w:jc w:val="both"/>
        <w:rPr>
          <w:rFonts w:ascii="Times New Roman" w:hAnsi="Times New Roman"/>
          <w:b/>
          <w:sz w:val="24"/>
          <w:szCs w:val="24"/>
          <w:lang w:val="en-US"/>
        </w:rPr>
      </w:pPr>
    </w:p>
    <w:p w:rsidR="00721498" w:rsidRPr="00F42F2B" w:rsidRDefault="00721498" w:rsidP="009F4626">
      <w:pPr>
        <w:suppressAutoHyphens/>
        <w:ind w:firstLine="709"/>
        <w:jc w:val="both"/>
        <w:rPr>
          <w:rFonts w:ascii="Times New Roman" w:hAnsi="Times New Roman"/>
          <w:b/>
          <w:sz w:val="24"/>
          <w:szCs w:val="24"/>
        </w:rPr>
      </w:pPr>
      <w:r w:rsidRPr="00F42F2B">
        <w:rPr>
          <w:rFonts w:ascii="Times New Roman" w:hAnsi="Times New Roman"/>
          <w:b/>
          <w:sz w:val="24"/>
          <w:szCs w:val="24"/>
        </w:rPr>
        <w:lastRenderedPageBreak/>
        <w:t xml:space="preserve">Раздел.1. Первоначальное обучение вождению </w:t>
      </w:r>
    </w:p>
    <w:p w:rsidR="00721498" w:rsidRPr="00160E04" w:rsidRDefault="00721498" w:rsidP="009F4626">
      <w:pPr>
        <w:suppressAutoHyphens/>
        <w:ind w:firstLine="708"/>
        <w:jc w:val="both"/>
        <w:rPr>
          <w:rFonts w:ascii="Times New Roman" w:hAnsi="Times New Roman"/>
          <w:b/>
          <w:sz w:val="24"/>
          <w:szCs w:val="24"/>
        </w:rPr>
      </w:pPr>
      <w:r w:rsidRPr="00F42F2B">
        <w:rPr>
          <w:rFonts w:ascii="Times New Roman" w:hAnsi="Times New Roman"/>
          <w:i/>
          <w:sz w:val="24"/>
          <w:szCs w:val="24"/>
        </w:rPr>
        <w:t>Тема 1.</w:t>
      </w:r>
      <w:r>
        <w:rPr>
          <w:rFonts w:ascii="Times New Roman" w:hAnsi="Times New Roman"/>
          <w:i/>
          <w:sz w:val="24"/>
          <w:szCs w:val="24"/>
        </w:rPr>
        <w:t>1</w:t>
      </w:r>
      <w:r>
        <w:rPr>
          <w:rFonts w:ascii="Times New Roman" w:hAnsi="Times New Roman"/>
          <w:sz w:val="24"/>
          <w:szCs w:val="24"/>
        </w:rPr>
        <w:t xml:space="preserve"> </w:t>
      </w:r>
      <w:r w:rsidRPr="00160E04">
        <w:rPr>
          <w:rFonts w:ascii="Times New Roman" w:hAnsi="Times New Roman"/>
          <w:sz w:val="24"/>
          <w:szCs w:val="24"/>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w:t>
      </w:r>
      <w:r w:rsidRPr="00160E04">
        <w:rPr>
          <w:rFonts w:ascii="Times New Roman" w:hAnsi="Times New Roman"/>
          <w:b/>
          <w:sz w:val="24"/>
          <w:szCs w:val="24"/>
        </w:rPr>
        <w:t xml:space="preserve"> </w:t>
      </w:r>
      <w:r w:rsidRPr="00160E04">
        <w:rPr>
          <w:rFonts w:ascii="Times New Roman" w:hAnsi="Times New Roman"/>
          <w:sz w:val="24"/>
          <w:szCs w:val="24"/>
        </w:rPr>
        <w:t>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721498" w:rsidRPr="00160E04" w:rsidRDefault="00721498" w:rsidP="009F4626">
      <w:pPr>
        <w:suppressAutoHyphens/>
        <w:jc w:val="both"/>
        <w:rPr>
          <w:rFonts w:ascii="Times New Roman" w:hAnsi="Times New Roman"/>
          <w:sz w:val="24"/>
          <w:szCs w:val="24"/>
        </w:rPr>
      </w:pPr>
      <w:r w:rsidRPr="00160E04">
        <w:rPr>
          <w:rFonts w:ascii="Times New Roman" w:hAnsi="Times New Roman"/>
          <w:sz w:val="24"/>
          <w:szCs w:val="24"/>
        </w:rPr>
        <w:tab/>
      </w:r>
      <w:r w:rsidRPr="00F42F2B">
        <w:rPr>
          <w:rFonts w:ascii="Times New Roman" w:hAnsi="Times New Roman"/>
          <w:i/>
          <w:sz w:val="24"/>
          <w:szCs w:val="24"/>
        </w:rPr>
        <w:t>Тема 1.</w:t>
      </w:r>
      <w:r>
        <w:rPr>
          <w:rFonts w:ascii="Times New Roman" w:hAnsi="Times New Roman"/>
          <w:i/>
          <w:sz w:val="24"/>
          <w:szCs w:val="24"/>
        </w:rPr>
        <w:t xml:space="preserve">2 </w:t>
      </w:r>
      <w:r w:rsidRPr="00160E04">
        <w:rPr>
          <w:rFonts w:ascii="Times New Roman" w:hAnsi="Times New Roman"/>
          <w:sz w:val="24"/>
          <w:szCs w:val="24"/>
        </w:rP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721498" w:rsidRPr="00F42F2B" w:rsidRDefault="00721498" w:rsidP="009F4626">
      <w:pPr>
        <w:suppressAutoHyphens/>
        <w:ind w:firstLine="709"/>
        <w:jc w:val="both"/>
        <w:rPr>
          <w:rFonts w:ascii="Times New Roman" w:hAnsi="Times New Roman"/>
          <w:b/>
          <w:sz w:val="24"/>
          <w:szCs w:val="24"/>
        </w:rPr>
      </w:pPr>
      <w:r w:rsidRPr="00F42F2B">
        <w:rPr>
          <w:rFonts w:ascii="Times New Roman" w:hAnsi="Times New Roman"/>
          <w:b/>
          <w:sz w:val="24"/>
          <w:szCs w:val="24"/>
        </w:rPr>
        <w:t xml:space="preserve">  Раздел 2. Обучение в условиях дорожного движения </w:t>
      </w:r>
    </w:p>
    <w:p w:rsidR="00721498" w:rsidRDefault="00721498" w:rsidP="009F4626">
      <w:pPr>
        <w:suppressAutoHyphens/>
        <w:jc w:val="both"/>
        <w:rPr>
          <w:rFonts w:ascii="Times New Roman" w:hAnsi="Times New Roman"/>
          <w:sz w:val="24"/>
          <w:szCs w:val="24"/>
        </w:rPr>
      </w:pPr>
      <w:r w:rsidRPr="00F42F2B">
        <w:rPr>
          <w:rFonts w:ascii="Times New Roman" w:hAnsi="Times New Roman"/>
          <w:i/>
          <w:sz w:val="24"/>
          <w:szCs w:val="24"/>
        </w:rPr>
        <w:t xml:space="preserve">Тема </w:t>
      </w:r>
      <w:r>
        <w:rPr>
          <w:rFonts w:ascii="Times New Roman" w:hAnsi="Times New Roman"/>
          <w:i/>
          <w:sz w:val="24"/>
          <w:szCs w:val="24"/>
        </w:rPr>
        <w:t>2.1</w:t>
      </w:r>
      <w:r w:rsidRPr="00160E04">
        <w:rPr>
          <w:rFonts w:ascii="Times New Roman" w:hAnsi="Times New Roman"/>
          <w:sz w:val="24"/>
          <w:szCs w:val="24"/>
        </w:rPr>
        <w:tab/>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r w:rsidRPr="00160E04">
        <w:rPr>
          <w:rFonts w:ascii="Times New Roman" w:hAnsi="Times New Roman"/>
          <w:position w:val="12"/>
          <w:sz w:val="24"/>
          <w:szCs w:val="24"/>
        </w:rPr>
        <w:t xml:space="preserve"> </w:t>
      </w:r>
      <w:r w:rsidRPr="00160E04">
        <w:rPr>
          <w:rFonts w:ascii="Times New Roman" w:hAnsi="Times New Roman"/>
          <w:sz w:val="24"/>
          <w:szCs w:val="24"/>
        </w:rPr>
        <w:t>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r w:rsidRPr="00160E04">
        <w:rPr>
          <w:rFonts w:ascii="Times New Roman" w:hAnsi="Times New Roman"/>
          <w:position w:val="12"/>
          <w:sz w:val="24"/>
          <w:szCs w:val="24"/>
        </w:rPr>
        <w:t xml:space="preserve">  </w:t>
      </w:r>
      <w:r w:rsidRPr="00160E04">
        <w:rPr>
          <w:rFonts w:ascii="Times New Roman" w:hAnsi="Times New Roman"/>
          <w:sz w:val="24"/>
          <w:szCs w:val="24"/>
        </w:rPr>
        <w:t>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r>
        <w:rPr>
          <w:rFonts w:ascii="Times New Roman" w:hAnsi="Times New Roman"/>
          <w:sz w:val="24"/>
          <w:szCs w:val="24"/>
        </w:rPr>
        <w:t>.</w:t>
      </w:r>
    </w:p>
    <w:p w:rsidR="00721498" w:rsidRDefault="00721498" w:rsidP="00160E04">
      <w:pPr>
        <w:suppressAutoHyphens/>
        <w:spacing w:line="360" w:lineRule="auto"/>
        <w:jc w:val="both"/>
        <w:rPr>
          <w:rFonts w:ascii="Times New Roman" w:hAnsi="Times New Roman"/>
          <w:sz w:val="24"/>
          <w:szCs w:val="24"/>
        </w:rPr>
      </w:pPr>
      <w:r>
        <w:rPr>
          <w:rFonts w:ascii="Times New Roman" w:hAnsi="Times New Roman"/>
          <w:sz w:val="24"/>
          <w:szCs w:val="24"/>
        </w:rPr>
        <w:t>Контрольное задание № 2 проверка умений управлять транспортным средством в условиях дорожного движения.</w:t>
      </w:r>
    </w:p>
    <w:p w:rsidR="00721498" w:rsidRPr="00160E04" w:rsidRDefault="00721498" w:rsidP="00160E04">
      <w:pPr>
        <w:rPr>
          <w:rFonts w:ascii="Times New Roman" w:hAnsi="Times New Roman"/>
          <w:b/>
          <w:sz w:val="24"/>
          <w:szCs w:val="24"/>
        </w:rPr>
      </w:pPr>
    </w:p>
    <w:p w:rsidR="009F4626" w:rsidRPr="00283823" w:rsidRDefault="009F4626" w:rsidP="009F4626">
      <w:pPr>
        <w:pStyle w:val="11"/>
        <w:ind w:left="0"/>
        <w:jc w:val="center"/>
      </w:pPr>
    </w:p>
    <w:p w:rsidR="009F4626" w:rsidRPr="00283823" w:rsidRDefault="009F4626" w:rsidP="009F4626">
      <w:pPr>
        <w:pStyle w:val="11"/>
        <w:ind w:left="0"/>
      </w:pPr>
    </w:p>
    <w:p w:rsidR="009F4626" w:rsidRPr="00283823" w:rsidRDefault="009F4626" w:rsidP="009F4626">
      <w:pPr>
        <w:pStyle w:val="11"/>
        <w:ind w:left="0"/>
      </w:pPr>
    </w:p>
    <w:p w:rsidR="009F4626" w:rsidRPr="00283823" w:rsidRDefault="009F4626" w:rsidP="009F4626">
      <w:pPr>
        <w:pStyle w:val="11"/>
        <w:ind w:left="0"/>
      </w:pPr>
    </w:p>
    <w:p w:rsidR="009F4626" w:rsidRPr="00283823" w:rsidRDefault="009F4626" w:rsidP="009F4626">
      <w:pPr>
        <w:pStyle w:val="11"/>
        <w:ind w:left="0"/>
      </w:pPr>
    </w:p>
    <w:p w:rsidR="009F4626" w:rsidRPr="00283823" w:rsidRDefault="009F4626" w:rsidP="009F4626">
      <w:pPr>
        <w:pStyle w:val="11"/>
        <w:ind w:left="0"/>
      </w:pPr>
      <w:r w:rsidRPr="00283823">
        <w:t>8</w:t>
      </w:r>
    </w:p>
    <w:p w:rsidR="00721498" w:rsidRPr="00160E04" w:rsidRDefault="009F4626" w:rsidP="009F4626">
      <w:pPr>
        <w:pStyle w:val="11"/>
        <w:ind w:left="0"/>
        <w:jc w:val="center"/>
      </w:pPr>
      <w:r>
        <w:rPr>
          <w:lang w:val="en-US"/>
        </w:rPr>
        <w:lastRenderedPageBreak/>
        <w:t>IV</w:t>
      </w:r>
      <w:r w:rsidRPr="009F4626">
        <w:t xml:space="preserve"> </w:t>
      </w:r>
      <w:r w:rsidR="00721498" w:rsidRPr="00160E04">
        <w:t>ПЛАНИРУЕМЫЕ РЕЗУЛЬТАТЫ ОСВОЕНИЯ ПРОГРАММЫ</w:t>
      </w:r>
    </w:p>
    <w:p w:rsidR="00721498" w:rsidRPr="00160E04" w:rsidRDefault="00721498" w:rsidP="00160E04">
      <w:pPr>
        <w:spacing w:line="360" w:lineRule="auto"/>
        <w:ind w:firstLine="709"/>
        <w:jc w:val="both"/>
        <w:rPr>
          <w:rFonts w:ascii="Times New Roman" w:hAnsi="Times New Roman"/>
          <w:sz w:val="24"/>
          <w:szCs w:val="24"/>
        </w:rPr>
      </w:pPr>
    </w:p>
    <w:p w:rsidR="00721498" w:rsidRPr="00160E04" w:rsidRDefault="00721498" w:rsidP="009F4626">
      <w:pPr>
        <w:ind w:firstLine="709"/>
        <w:jc w:val="both"/>
        <w:rPr>
          <w:rFonts w:ascii="Times New Roman" w:hAnsi="Times New Roman"/>
          <w:sz w:val="24"/>
          <w:szCs w:val="24"/>
        </w:rPr>
      </w:pPr>
      <w:r>
        <w:rPr>
          <w:rFonts w:ascii="Times New Roman" w:hAnsi="Times New Roman"/>
          <w:sz w:val="24"/>
          <w:szCs w:val="24"/>
        </w:rPr>
        <w:t>В результате освоения П</w:t>
      </w:r>
      <w:r w:rsidRPr="00160E04">
        <w:rPr>
          <w:rFonts w:ascii="Times New Roman" w:hAnsi="Times New Roman"/>
          <w:sz w:val="24"/>
          <w:szCs w:val="24"/>
        </w:rPr>
        <w:t>рограммы обучающиеся должны знать:</w:t>
      </w:r>
    </w:p>
    <w:p w:rsidR="00721498" w:rsidRPr="00160E04" w:rsidRDefault="00721498" w:rsidP="009F4626">
      <w:pPr>
        <w:ind w:firstLine="709"/>
        <w:jc w:val="both"/>
        <w:rPr>
          <w:rFonts w:ascii="Times New Roman" w:hAnsi="Times New Roman"/>
          <w:sz w:val="24"/>
          <w:szCs w:val="24"/>
        </w:rPr>
      </w:pPr>
      <w:r w:rsidRPr="00160E04">
        <w:rPr>
          <w:rFonts w:ascii="Times New Roman" w:hAnsi="Times New Roman"/>
          <w:sz w:val="24"/>
          <w:szCs w:val="24"/>
        </w:rPr>
        <w:t xml:space="preserve">Правила дорожного движения, основы законодательства в сфере дорожного движения; </w:t>
      </w:r>
    </w:p>
    <w:p w:rsidR="00721498" w:rsidRPr="00160E04" w:rsidRDefault="00721498" w:rsidP="009F4626">
      <w:pPr>
        <w:ind w:firstLine="709"/>
        <w:jc w:val="both"/>
        <w:rPr>
          <w:rFonts w:ascii="Times New Roman" w:hAnsi="Times New Roman"/>
          <w:sz w:val="24"/>
          <w:szCs w:val="24"/>
        </w:rPr>
      </w:pPr>
      <w:r w:rsidRPr="00160E04">
        <w:rPr>
          <w:rFonts w:ascii="Times New Roman" w:hAnsi="Times New Roman"/>
          <w:sz w:val="24"/>
          <w:szCs w:val="24"/>
        </w:rPr>
        <w:t>особенности управления составом транспортных средств в штатных и нештатных ситуациях.</w:t>
      </w:r>
    </w:p>
    <w:p w:rsidR="00721498" w:rsidRPr="00160E04" w:rsidRDefault="00721498" w:rsidP="009F4626">
      <w:pPr>
        <w:ind w:firstLine="708"/>
        <w:jc w:val="both"/>
        <w:rPr>
          <w:rFonts w:ascii="Times New Roman" w:hAnsi="Times New Roman"/>
          <w:sz w:val="24"/>
          <w:szCs w:val="24"/>
        </w:rPr>
      </w:pPr>
      <w:r>
        <w:rPr>
          <w:rFonts w:ascii="Times New Roman" w:hAnsi="Times New Roman"/>
          <w:sz w:val="24"/>
          <w:szCs w:val="24"/>
        </w:rPr>
        <w:t>В результате освоения  П</w:t>
      </w:r>
      <w:r w:rsidRPr="00160E04">
        <w:rPr>
          <w:rFonts w:ascii="Times New Roman" w:hAnsi="Times New Roman"/>
          <w:sz w:val="24"/>
          <w:szCs w:val="24"/>
        </w:rPr>
        <w:t>рограммы обучающиеся должны уметь:</w:t>
      </w:r>
    </w:p>
    <w:p w:rsidR="00721498" w:rsidRPr="00160E04" w:rsidRDefault="00721498" w:rsidP="009F4626">
      <w:pPr>
        <w:tabs>
          <w:tab w:val="left" w:pos="0"/>
        </w:tabs>
        <w:ind w:firstLine="709"/>
        <w:jc w:val="both"/>
        <w:rPr>
          <w:rFonts w:ascii="Times New Roman" w:hAnsi="Times New Roman"/>
          <w:sz w:val="24"/>
          <w:szCs w:val="24"/>
        </w:rPr>
      </w:pPr>
      <w:r w:rsidRPr="00160E04">
        <w:rPr>
          <w:rFonts w:ascii="Times New Roman" w:hAnsi="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721498" w:rsidRPr="00160E04" w:rsidRDefault="00721498" w:rsidP="009F4626">
      <w:pPr>
        <w:tabs>
          <w:tab w:val="left" w:pos="0"/>
        </w:tabs>
        <w:ind w:firstLine="709"/>
        <w:jc w:val="both"/>
        <w:rPr>
          <w:rFonts w:ascii="Times New Roman" w:hAnsi="Times New Roman"/>
          <w:sz w:val="24"/>
          <w:szCs w:val="24"/>
        </w:rPr>
      </w:pPr>
      <w:r w:rsidRPr="00160E04">
        <w:rPr>
          <w:rFonts w:ascii="Times New Roman" w:hAnsi="Times New Roman"/>
          <w:sz w:val="24"/>
          <w:szCs w:val="24"/>
        </w:rPr>
        <w:t>соблюдать Правила дорожного движения при управлении составом транспортных средств;</w:t>
      </w:r>
    </w:p>
    <w:p w:rsidR="00721498" w:rsidRPr="00160E04" w:rsidRDefault="00721498" w:rsidP="009F4626">
      <w:pPr>
        <w:tabs>
          <w:tab w:val="left" w:pos="0"/>
        </w:tabs>
        <w:ind w:firstLine="709"/>
        <w:jc w:val="both"/>
        <w:rPr>
          <w:rFonts w:ascii="Times New Roman" w:hAnsi="Times New Roman"/>
          <w:sz w:val="24"/>
          <w:szCs w:val="24"/>
        </w:rPr>
      </w:pPr>
      <w:r w:rsidRPr="00160E04">
        <w:rPr>
          <w:rFonts w:ascii="Times New Roman" w:hAnsi="Times New Roman"/>
          <w:sz w:val="24"/>
          <w:szCs w:val="24"/>
        </w:rPr>
        <w:t>выполнять ежедневное техническое обслуживание состава транспортных средств;</w:t>
      </w:r>
    </w:p>
    <w:p w:rsidR="00721498" w:rsidRPr="00160E04" w:rsidRDefault="00721498" w:rsidP="009F4626">
      <w:pPr>
        <w:tabs>
          <w:tab w:val="left" w:pos="0"/>
        </w:tabs>
        <w:ind w:firstLine="709"/>
        <w:jc w:val="both"/>
        <w:rPr>
          <w:rFonts w:ascii="Times New Roman" w:hAnsi="Times New Roman"/>
          <w:sz w:val="24"/>
          <w:szCs w:val="24"/>
        </w:rPr>
      </w:pPr>
      <w:r w:rsidRPr="00160E04">
        <w:rPr>
          <w:rFonts w:ascii="Times New Roman" w:hAnsi="Times New Roman"/>
          <w:sz w:val="24"/>
          <w:szCs w:val="24"/>
        </w:rPr>
        <w:t>устранять мелкие неисправности в процессе эксплуатации состава транспортных средств;</w:t>
      </w:r>
    </w:p>
    <w:p w:rsidR="00721498" w:rsidRPr="00160E04" w:rsidRDefault="00721498" w:rsidP="009F4626">
      <w:pPr>
        <w:tabs>
          <w:tab w:val="left" w:pos="0"/>
        </w:tabs>
        <w:ind w:firstLine="709"/>
        <w:jc w:val="both"/>
        <w:rPr>
          <w:rFonts w:ascii="Times New Roman" w:hAnsi="Times New Roman"/>
          <w:sz w:val="24"/>
          <w:szCs w:val="24"/>
        </w:rPr>
      </w:pPr>
      <w:r w:rsidRPr="00160E04">
        <w:rPr>
          <w:rFonts w:ascii="Times New Roman" w:hAnsi="Times New Roman"/>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721498" w:rsidRPr="00160E04" w:rsidRDefault="00721498" w:rsidP="009F4626">
      <w:pPr>
        <w:tabs>
          <w:tab w:val="left" w:pos="0"/>
        </w:tabs>
        <w:ind w:firstLine="709"/>
        <w:jc w:val="both"/>
        <w:rPr>
          <w:rFonts w:ascii="Times New Roman" w:hAnsi="Times New Roman"/>
          <w:sz w:val="24"/>
          <w:szCs w:val="24"/>
        </w:rPr>
      </w:pPr>
      <w:r w:rsidRPr="00160E04">
        <w:rPr>
          <w:rFonts w:ascii="Times New Roman" w:hAnsi="Times New Roman"/>
          <w:sz w:val="24"/>
          <w:szCs w:val="24"/>
        </w:rPr>
        <w:t>своевременно принимать правильные решения и уверенно действовать в сложных и  опасных дорожных ситуациях;</w:t>
      </w:r>
    </w:p>
    <w:p w:rsidR="00721498" w:rsidRPr="00160E04" w:rsidRDefault="00721498" w:rsidP="009F4626">
      <w:pPr>
        <w:tabs>
          <w:tab w:val="left" w:pos="0"/>
        </w:tabs>
        <w:ind w:firstLine="709"/>
        <w:jc w:val="both"/>
        <w:rPr>
          <w:rFonts w:ascii="Times New Roman" w:hAnsi="Times New Roman"/>
          <w:sz w:val="24"/>
          <w:szCs w:val="24"/>
        </w:rPr>
      </w:pPr>
      <w:r w:rsidRPr="00160E04">
        <w:rPr>
          <w:rFonts w:ascii="Times New Roman" w:hAnsi="Times New Roman"/>
          <w:sz w:val="24"/>
          <w:szCs w:val="24"/>
        </w:rPr>
        <w:t>совершенствовать свои навыки управления составом транспортных средств.</w:t>
      </w:r>
    </w:p>
    <w:p w:rsidR="009F4626" w:rsidRPr="00283823" w:rsidRDefault="009F4626" w:rsidP="009F4626">
      <w:pPr>
        <w:widowControl w:val="0"/>
        <w:autoSpaceDE w:val="0"/>
        <w:autoSpaceDN w:val="0"/>
        <w:adjustRightInd w:val="0"/>
        <w:jc w:val="center"/>
        <w:outlineLvl w:val="1"/>
        <w:rPr>
          <w:rFonts w:ascii="Times New Roman" w:hAnsi="Times New Roman"/>
          <w:sz w:val="24"/>
          <w:szCs w:val="24"/>
        </w:rPr>
      </w:pPr>
    </w:p>
    <w:p w:rsidR="009F4626" w:rsidRPr="00283823" w:rsidRDefault="009F4626" w:rsidP="009F4626">
      <w:pPr>
        <w:widowControl w:val="0"/>
        <w:autoSpaceDE w:val="0"/>
        <w:autoSpaceDN w:val="0"/>
        <w:adjustRightInd w:val="0"/>
        <w:jc w:val="center"/>
        <w:outlineLvl w:val="1"/>
        <w:rPr>
          <w:rFonts w:ascii="Times New Roman" w:hAnsi="Times New Roman"/>
          <w:sz w:val="24"/>
          <w:szCs w:val="24"/>
        </w:rPr>
      </w:pPr>
    </w:p>
    <w:p w:rsidR="009F4626" w:rsidRPr="00283823" w:rsidRDefault="009F4626" w:rsidP="009F4626">
      <w:pPr>
        <w:widowControl w:val="0"/>
        <w:autoSpaceDE w:val="0"/>
        <w:autoSpaceDN w:val="0"/>
        <w:adjustRightInd w:val="0"/>
        <w:jc w:val="center"/>
        <w:outlineLvl w:val="1"/>
        <w:rPr>
          <w:rFonts w:ascii="Times New Roman" w:hAnsi="Times New Roman"/>
          <w:sz w:val="24"/>
          <w:szCs w:val="24"/>
        </w:rPr>
      </w:pPr>
    </w:p>
    <w:p w:rsidR="009F4626" w:rsidRPr="00283823" w:rsidRDefault="009F4626" w:rsidP="009F4626">
      <w:pPr>
        <w:widowControl w:val="0"/>
        <w:autoSpaceDE w:val="0"/>
        <w:autoSpaceDN w:val="0"/>
        <w:adjustRightInd w:val="0"/>
        <w:jc w:val="center"/>
        <w:outlineLvl w:val="1"/>
        <w:rPr>
          <w:rFonts w:ascii="Times New Roman" w:hAnsi="Times New Roman"/>
          <w:sz w:val="24"/>
          <w:szCs w:val="24"/>
        </w:rPr>
      </w:pPr>
    </w:p>
    <w:p w:rsidR="009F4626" w:rsidRPr="00283823" w:rsidRDefault="009F4626" w:rsidP="009F4626">
      <w:pPr>
        <w:widowControl w:val="0"/>
        <w:autoSpaceDE w:val="0"/>
        <w:autoSpaceDN w:val="0"/>
        <w:adjustRightInd w:val="0"/>
        <w:jc w:val="center"/>
        <w:outlineLvl w:val="1"/>
        <w:rPr>
          <w:rFonts w:ascii="Times New Roman" w:hAnsi="Times New Roman"/>
          <w:sz w:val="24"/>
          <w:szCs w:val="24"/>
        </w:rPr>
      </w:pPr>
    </w:p>
    <w:p w:rsidR="009F4626" w:rsidRPr="00283823" w:rsidRDefault="009F4626" w:rsidP="009F4626">
      <w:pPr>
        <w:widowControl w:val="0"/>
        <w:autoSpaceDE w:val="0"/>
        <w:autoSpaceDN w:val="0"/>
        <w:adjustRightInd w:val="0"/>
        <w:jc w:val="center"/>
        <w:outlineLvl w:val="1"/>
        <w:rPr>
          <w:rFonts w:ascii="Times New Roman" w:hAnsi="Times New Roman"/>
          <w:sz w:val="24"/>
          <w:szCs w:val="24"/>
        </w:rPr>
      </w:pPr>
    </w:p>
    <w:p w:rsidR="009F4626" w:rsidRPr="00283823" w:rsidRDefault="009F4626" w:rsidP="009F4626">
      <w:pPr>
        <w:widowControl w:val="0"/>
        <w:autoSpaceDE w:val="0"/>
        <w:autoSpaceDN w:val="0"/>
        <w:adjustRightInd w:val="0"/>
        <w:jc w:val="center"/>
        <w:outlineLvl w:val="1"/>
        <w:rPr>
          <w:rFonts w:ascii="Times New Roman" w:hAnsi="Times New Roman"/>
          <w:sz w:val="24"/>
          <w:szCs w:val="24"/>
        </w:rPr>
      </w:pPr>
    </w:p>
    <w:p w:rsidR="009F4626" w:rsidRPr="00283823" w:rsidRDefault="009F4626" w:rsidP="009F4626">
      <w:pPr>
        <w:widowControl w:val="0"/>
        <w:autoSpaceDE w:val="0"/>
        <w:autoSpaceDN w:val="0"/>
        <w:adjustRightInd w:val="0"/>
        <w:jc w:val="center"/>
        <w:outlineLvl w:val="1"/>
        <w:rPr>
          <w:rFonts w:ascii="Times New Roman" w:hAnsi="Times New Roman"/>
          <w:sz w:val="24"/>
          <w:szCs w:val="24"/>
        </w:rPr>
      </w:pPr>
    </w:p>
    <w:p w:rsidR="009F4626" w:rsidRPr="00283823" w:rsidRDefault="009F4626" w:rsidP="009F4626">
      <w:pPr>
        <w:widowControl w:val="0"/>
        <w:autoSpaceDE w:val="0"/>
        <w:autoSpaceDN w:val="0"/>
        <w:adjustRightInd w:val="0"/>
        <w:jc w:val="center"/>
        <w:outlineLvl w:val="1"/>
        <w:rPr>
          <w:rFonts w:ascii="Times New Roman" w:hAnsi="Times New Roman"/>
          <w:sz w:val="24"/>
          <w:szCs w:val="24"/>
        </w:rPr>
      </w:pPr>
    </w:p>
    <w:p w:rsidR="009F4626" w:rsidRPr="00283823" w:rsidRDefault="009F4626" w:rsidP="009F4626">
      <w:pPr>
        <w:widowControl w:val="0"/>
        <w:autoSpaceDE w:val="0"/>
        <w:autoSpaceDN w:val="0"/>
        <w:adjustRightInd w:val="0"/>
        <w:jc w:val="center"/>
        <w:outlineLvl w:val="1"/>
        <w:rPr>
          <w:rFonts w:ascii="Times New Roman" w:hAnsi="Times New Roman"/>
          <w:sz w:val="24"/>
          <w:szCs w:val="24"/>
        </w:rPr>
      </w:pPr>
    </w:p>
    <w:p w:rsidR="009F4626" w:rsidRPr="00283823" w:rsidRDefault="009F4626" w:rsidP="009F4626">
      <w:pPr>
        <w:widowControl w:val="0"/>
        <w:autoSpaceDE w:val="0"/>
        <w:autoSpaceDN w:val="0"/>
        <w:adjustRightInd w:val="0"/>
        <w:jc w:val="center"/>
        <w:outlineLvl w:val="1"/>
        <w:rPr>
          <w:rFonts w:ascii="Times New Roman" w:hAnsi="Times New Roman"/>
          <w:sz w:val="24"/>
          <w:szCs w:val="24"/>
        </w:rPr>
      </w:pPr>
    </w:p>
    <w:p w:rsidR="009F4626" w:rsidRPr="00283823" w:rsidRDefault="009F4626" w:rsidP="009F4626">
      <w:pPr>
        <w:widowControl w:val="0"/>
        <w:autoSpaceDE w:val="0"/>
        <w:autoSpaceDN w:val="0"/>
        <w:adjustRightInd w:val="0"/>
        <w:jc w:val="center"/>
        <w:outlineLvl w:val="1"/>
        <w:rPr>
          <w:rFonts w:ascii="Times New Roman" w:hAnsi="Times New Roman"/>
          <w:sz w:val="24"/>
          <w:szCs w:val="24"/>
        </w:rPr>
      </w:pPr>
    </w:p>
    <w:p w:rsidR="009F4626" w:rsidRPr="00283823" w:rsidRDefault="009F4626" w:rsidP="009F4626">
      <w:pPr>
        <w:widowControl w:val="0"/>
        <w:autoSpaceDE w:val="0"/>
        <w:autoSpaceDN w:val="0"/>
        <w:adjustRightInd w:val="0"/>
        <w:jc w:val="center"/>
        <w:outlineLvl w:val="1"/>
        <w:rPr>
          <w:rFonts w:ascii="Times New Roman" w:hAnsi="Times New Roman"/>
          <w:sz w:val="24"/>
          <w:szCs w:val="24"/>
        </w:rPr>
      </w:pPr>
    </w:p>
    <w:p w:rsidR="009F4626" w:rsidRPr="009F4626" w:rsidRDefault="009F4626" w:rsidP="009F4626">
      <w:pPr>
        <w:widowControl w:val="0"/>
        <w:autoSpaceDE w:val="0"/>
        <w:autoSpaceDN w:val="0"/>
        <w:adjustRightInd w:val="0"/>
        <w:jc w:val="right"/>
        <w:outlineLvl w:val="1"/>
        <w:rPr>
          <w:rFonts w:ascii="Times New Roman" w:hAnsi="Times New Roman"/>
          <w:sz w:val="24"/>
          <w:szCs w:val="24"/>
        </w:rPr>
      </w:pPr>
      <w:r w:rsidRPr="009F4626">
        <w:rPr>
          <w:rFonts w:ascii="Times New Roman" w:hAnsi="Times New Roman"/>
          <w:sz w:val="24"/>
          <w:szCs w:val="24"/>
        </w:rPr>
        <w:t>9</w:t>
      </w:r>
    </w:p>
    <w:p w:rsidR="00721498" w:rsidRPr="00DC1FBD" w:rsidRDefault="00721498" w:rsidP="009F4626">
      <w:pPr>
        <w:widowControl w:val="0"/>
        <w:autoSpaceDE w:val="0"/>
        <w:autoSpaceDN w:val="0"/>
        <w:adjustRightInd w:val="0"/>
        <w:jc w:val="center"/>
        <w:outlineLvl w:val="1"/>
        <w:rPr>
          <w:rFonts w:ascii="Times New Roman" w:hAnsi="Times New Roman"/>
          <w:sz w:val="24"/>
          <w:szCs w:val="24"/>
        </w:rPr>
      </w:pPr>
      <w:r w:rsidRPr="00DC1FBD">
        <w:rPr>
          <w:rFonts w:ascii="Times New Roman" w:hAnsi="Times New Roman"/>
          <w:sz w:val="24"/>
          <w:szCs w:val="24"/>
        </w:rPr>
        <w:lastRenderedPageBreak/>
        <w:t>V. УСЛОВИЯ РЕАЛИЗАЦИИ  ПРОГРАММЫ</w:t>
      </w:r>
    </w:p>
    <w:p w:rsidR="00721498" w:rsidRPr="00DC1FBD" w:rsidRDefault="009F4626" w:rsidP="009F4626">
      <w:pPr>
        <w:widowControl w:val="0"/>
        <w:autoSpaceDE w:val="0"/>
        <w:autoSpaceDN w:val="0"/>
        <w:adjustRightInd w:val="0"/>
        <w:ind w:firstLine="540"/>
        <w:jc w:val="both"/>
        <w:rPr>
          <w:rFonts w:ascii="Times New Roman" w:hAnsi="Times New Roman"/>
          <w:sz w:val="24"/>
          <w:szCs w:val="24"/>
        </w:rPr>
      </w:pPr>
      <w:r w:rsidRPr="009F4626">
        <w:rPr>
          <w:rFonts w:ascii="Times New Roman" w:hAnsi="Times New Roman"/>
          <w:sz w:val="24"/>
          <w:szCs w:val="24"/>
        </w:rPr>
        <w:t>5</w:t>
      </w:r>
      <w:r w:rsidR="00721498" w:rsidRPr="00DC1FBD">
        <w:rPr>
          <w:rFonts w:ascii="Times New Roman" w:hAnsi="Times New Roman"/>
          <w:sz w:val="24"/>
          <w:szCs w:val="24"/>
        </w:rPr>
        <w:t>.1.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r w:rsidRPr="009F4626">
        <w:rPr>
          <w:rFonts w:ascii="Times New Roman" w:hAnsi="Times New Roman"/>
          <w:sz w:val="24"/>
          <w:szCs w:val="24"/>
        </w:rPr>
        <w:t xml:space="preserve"> </w:t>
      </w:r>
      <w:r w:rsidR="00721498" w:rsidRPr="00DC1FBD">
        <w:rPr>
          <w:rFonts w:ascii="Times New Roman" w:hAnsi="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r w:rsidRPr="009F4626">
        <w:rPr>
          <w:rFonts w:ascii="Times New Roman" w:hAnsi="Times New Roman"/>
          <w:sz w:val="24"/>
          <w:szCs w:val="24"/>
        </w:rPr>
        <w:t xml:space="preserve"> </w:t>
      </w:r>
      <w:r w:rsidR="00721498" w:rsidRPr="00DC1FBD">
        <w:rPr>
          <w:rFonts w:ascii="Times New Roman" w:hAnsi="Times New Roman"/>
          <w:sz w:val="24"/>
          <w:szCs w:val="24"/>
        </w:rPr>
        <w:t>Наполняемость учеб</w:t>
      </w:r>
      <w:r w:rsidR="00080120">
        <w:rPr>
          <w:rFonts w:ascii="Times New Roman" w:hAnsi="Times New Roman"/>
          <w:sz w:val="24"/>
          <w:szCs w:val="24"/>
        </w:rPr>
        <w:t>ной группы не должна превышать 2</w:t>
      </w:r>
      <w:r w:rsidR="00721498" w:rsidRPr="00DC1FBD">
        <w:rPr>
          <w:rFonts w:ascii="Times New Roman" w:hAnsi="Times New Roman"/>
          <w:sz w:val="24"/>
          <w:szCs w:val="24"/>
        </w:rPr>
        <w:t>0 человек.</w:t>
      </w:r>
      <w:r w:rsidRPr="009F4626">
        <w:rPr>
          <w:rFonts w:ascii="Times New Roman" w:hAnsi="Times New Roman"/>
          <w:sz w:val="24"/>
          <w:szCs w:val="24"/>
        </w:rPr>
        <w:t xml:space="preserve"> </w:t>
      </w:r>
      <w:r w:rsidR="00721498" w:rsidRPr="00DC1FBD">
        <w:rPr>
          <w:rFonts w:ascii="Times New Roman" w:hAnsi="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Расчетная формула для определения общего числа учебных кабинетов для теоретического обучения:</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p>
    <w:p w:rsidR="00721498" w:rsidRPr="00DC1FBD" w:rsidRDefault="00D912D5" w:rsidP="00080120">
      <w:pPr>
        <w:widowControl w:val="0"/>
        <w:autoSpaceDE w:val="0"/>
        <w:autoSpaceDN w:val="0"/>
        <w:adjustRightInd w:val="0"/>
        <w:ind w:firstLine="2410"/>
        <w:jc w:val="both"/>
        <w:rPr>
          <w:rFonts w:ascii="Times New Roman" w:hAnsi="Times New Roman"/>
          <w:sz w:val="24"/>
          <w:szCs w:val="24"/>
        </w:rPr>
      </w:pPr>
      <w:r w:rsidRPr="00455F5F">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51.75pt">
            <v:imagedata r:id="rId8" o:title=""/>
          </v:shape>
        </w:pic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где П - число необходимых помещений;</w:t>
      </w:r>
    </w:p>
    <w:p w:rsidR="00721498" w:rsidRPr="00DC1FBD" w:rsidRDefault="00455F5F" w:rsidP="009F4626">
      <w:pPr>
        <w:widowControl w:val="0"/>
        <w:autoSpaceDE w:val="0"/>
        <w:autoSpaceDN w:val="0"/>
        <w:adjustRightInd w:val="0"/>
        <w:ind w:firstLine="540"/>
        <w:jc w:val="both"/>
        <w:rPr>
          <w:rFonts w:ascii="Times New Roman" w:hAnsi="Times New Roman"/>
          <w:sz w:val="24"/>
          <w:szCs w:val="24"/>
        </w:rPr>
      </w:pPr>
      <w:r w:rsidRPr="00455F5F">
        <w:rPr>
          <w:rFonts w:ascii="Times New Roman" w:hAnsi="Times New Roman"/>
          <w:noProof/>
          <w:position w:val="-14"/>
          <w:sz w:val="24"/>
          <w:szCs w:val="24"/>
        </w:rPr>
        <w:pict>
          <v:shape id="Рисунок 3" o:spid="_x0000_i1026" type="#_x0000_t75" style="width:19.5pt;height:21.75pt;visibility:visible">
            <v:imagedata r:id="rId9" o:title=""/>
          </v:shape>
        </w:pict>
      </w:r>
      <w:r w:rsidR="00721498" w:rsidRPr="00DC1FBD">
        <w:rPr>
          <w:rFonts w:ascii="Times New Roman" w:hAnsi="Times New Roman"/>
          <w:sz w:val="24"/>
          <w:szCs w:val="24"/>
        </w:rPr>
        <w:t xml:space="preserve"> - расчетное учебное время полного курса теоретического обучения на одну группу, в часах;</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n - общее число групп;</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0,75 - постоянный коэффициент (загрузка учебного кабинета принимается равной 75%);</w:t>
      </w:r>
    </w:p>
    <w:p w:rsidR="00721498" w:rsidRPr="00DC1FBD" w:rsidRDefault="00455F5F" w:rsidP="009F4626">
      <w:pPr>
        <w:widowControl w:val="0"/>
        <w:autoSpaceDE w:val="0"/>
        <w:autoSpaceDN w:val="0"/>
        <w:adjustRightInd w:val="0"/>
        <w:ind w:firstLine="540"/>
        <w:jc w:val="both"/>
        <w:rPr>
          <w:rFonts w:ascii="Times New Roman" w:hAnsi="Times New Roman"/>
          <w:sz w:val="24"/>
          <w:szCs w:val="24"/>
        </w:rPr>
      </w:pPr>
      <w:r w:rsidRPr="00455F5F">
        <w:rPr>
          <w:rFonts w:ascii="Times New Roman" w:hAnsi="Times New Roman"/>
          <w:noProof/>
          <w:position w:val="-12"/>
          <w:sz w:val="24"/>
          <w:szCs w:val="24"/>
        </w:rPr>
        <w:pict>
          <v:shape id="Рисунок 2" o:spid="_x0000_i1027" type="#_x0000_t75" style="width:24pt;height:19.5pt;visibility:visible">
            <v:imagedata r:id="rId10" o:title=""/>
          </v:shape>
        </w:pict>
      </w:r>
      <w:r w:rsidR="00721498" w:rsidRPr="00DC1FBD">
        <w:rPr>
          <w:rFonts w:ascii="Times New Roman" w:hAnsi="Times New Roman"/>
          <w:sz w:val="24"/>
          <w:szCs w:val="24"/>
        </w:rPr>
        <w:t xml:space="preserve"> - фонд времени использования помещения в часах.</w:t>
      </w:r>
    </w:p>
    <w:p w:rsidR="00721498" w:rsidRPr="009F4626"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r w:rsidR="009F4626" w:rsidRPr="009F4626">
        <w:rPr>
          <w:rFonts w:ascii="Times New Roman" w:hAnsi="Times New Roman"/>
          <w:sz w:val="24"/>
          <w:szCs w:val="24"/>
        </w:rPr>
        <w:t xml:space="preserve"> </w:t>
      </w:r>
      <w:r w:rsidRPr="00DC1FBD">
        <w:rPr>
          <w:rFonts w:ascii="Times New Roman" w:hAnsi="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r w:rsidR="009F4626" w:rsidRPr="009F4626">
        <w:rPr>
          <w:rFonts w:ascii="Times New Roman" w:hAnsi="Times New Roman"/>
          <w:sz w:val="24"/>
          <w:szCs w:val="24"/>
        </w:rPr>
        <w:t xml:space="preserve"> </w:t>
      </w:r>
      <w:r w:rsidRPr="00DC1FBD">
        <w:rPr>
          <w:rFonts w:ascii="Times New Roman" w:hAnsi="Times New Roman"/>
          <w:sz w:val="24"/>
          <w:szCs w:val="24"/>
        </w:rPr>
        <w:t>Первоначальное обучение вождению транспортных средств должно проводиться на закрытых площадках или автодромах.</w:t>
      </w:r>
      <w:r w:rsidR="009F4626" w:rsidRPr="009F4626">
        <w:rPr>
          <w:rFonts w:ascii="Times New Roman" w:hAnsi="Times New Roman"/>
          <w:sz w:val="24"/>
          <w:szCs w:val="24"/>
        </w:rPr>
        <w:t xml:space="preserve"> </w:t>
      </w:r>
      <w:r w:rsidRPr="00DC1FBD">
        <w:rPr>
          <w:rFonts w:ascii="Times New Roman" w:hAnsi="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1" w:history="1">
        <w:r w:rsidRPr="00DC1FBD">
          <w:rPr>
            <w:rFonts w:ascii="Times New Roman" w:hAnsi="Times New Roman"/>
            <w:sz w:val="24"/>
            <w:szCs w:val="24"/>
          </w:rPr>
          <w:t>Правил</w:t>
        </w:r>
      </w:hyperlink>
      <w:r w:rsidRPr="00DC1FBD">
        <w:rPr>
          <w:rFonts w:ascii="Times New Roman" w:hAnsi="Times New Roman"/>
          <w:sz w:val="24"/>
          <w:szCs w:val="24"/>
        </w:rPr>
        <w:t xml:space="preserve"> дорожного движения.</w:t>
      </w:r>
      <w:r w:rsidR="009F4626" w:rsidRPr="009F4626">
        <w:rPr>
          <w:rFonts w:ascii="Times New Roman" w:hAnsi="Times New Roman"/>
          <w:sz w:val="24"/>
          <w:szCs w:val="24"/>
        </w:rPr>
        <w:t xml:space="preserve"> </w:t>
      </w:r>
      <w:r w:rsidRPr="00DC1FBD">
        <w:rPr>
          <w:rFonts w:ascii="Times New Roman" w:hAnsi="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9F4626" w:rsidRPr="009F4626" w:rsidRDefault="009F4626" w:rsidP="009F4626">
      <w:pPr>
        <w:widowControl w:val="0"/>
        <w:autoSpaceDE w:val="0"/>
        <w:autoSpaceDN w:val="0"/>
        <w:adjustRightInd w:val="0"/>
        <w:rPr>
          <w:rFonts w:ascii="Times New Roman" w:hAnsi="Times New Roman"/>
          <w:sz w:val="24"/>
          <w:szCs w:val="24"/>
        </w:rPr>
      </w:pPr>
      <w:r w:rsidRPr="009F4626">
        <w:rPr>
          <w:rFonts w:ascii="Times New Roman" w:hAnsi="Times New Roman"/>
          <w:sz w:val="24"/>
          <w:szCs w:val="24"/>
        </w:rPr>
        <w:t>10</w:t>
      </w:r>
    </w:p>
    <w:p w:rsidR="009F4626" w:rsidRPr="00D912D5"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lastRenderedPageBreak/>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подкатегории.Транспортное средство, используемое для обучения вождению, должно соответствовать материально-техническим усл</w:t>
      </w:r>
      <w:r w:rsidR="009F4626">
        <w:rPr>
          <w:rFonts w:ascii="Times New Roman" w:hAnsi="Times New Roman"/>
          <w:sz w:val="24"/>
          <w:szCs w:val="24"/>
        </w:rPr>
        <w:t>овиям, предусмотренным пункт</w:t>
      </w:r>
      <w:r w:rsidR="009F4626" w:rsidRPr="009F4626">
        <w:rPr>
          <w:rFonts w:ascii="Times New Roman" w:hAnsi="Times New Roman"/>
          <w:sz w:val="24"/>
          <w:szCs w:val="24"/>
        </w:rPr>
        <w:t xml:space="preserve"> 5.4</w:t>
      </w:r>
      <w:r>
        <w:rPr>
          <w:rFonts w:ascii="Times New Roman" w:hAnsi="Times New Roman"/>
          <w:sz w:val="24"/>
          <w:szCs w:val="24"/>
        </w:rPr>
        <w:t xml:space="preserve"> </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П</w:t>
      </w:r>
      <w:r w:rsidRPr="00DC1FBD">
        <w:rPr>
          <w:rFonts w:ascii="Times New Roman" w:hAnsi="Times New Roman"/>
          <w:sz w:val="24"/>
          <w:szCs w:val="24"/>
        </w:rPr>
        <w:t>рограммы.</w:t>
      </w:r>
      <w:r w:rsidR="009F4626" w:rsidRPr="009F4626">
        <w:rPr>
          <w:rFonts w:ascii="Times New Roman" w:hAnsi="Times New Roman"/>
          <w:sz w:val="24"/>
          <w:szCs w:val="24"/>
        </w:rPr>
        <w:t>5</w:t>
      </w:r>
      <w:r w:rsidRPr="00DC1FBD">
        <w:rPr>
          <w:rFonts w:ascii="Times New Roman" w:hAnsi="Times New Roman"/>
          <w:sz w:val="24"/>
          <w:szCs w:val="24"/>
        </w:rPr>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721498" w:rsidRPr="00DC1FBD" w:rsidRDefault="009F4626" w:rsidP="009F4626">
      <w:pPr>
        <w:widowControl w:val="0"/>
        <w:autoSpaceDE w:val="0"/>
        <w:autoSpaceDN w:val="0"/>
        <w:adjustRightInd w:val="0"/>
        <w:ind w:firstLine="540"/>
        <w:jc w:val="both"/>
        <w:rPr>
          <w:rFonts w:ascii="Times New Roman" w:hAnsi="Times New Roman"/>
          <w:sz w:val="24"/>
          <w:szCs w:val="24"/>
        </w:rPr>
      </w:pPr>
      <w:r w:rsidRPr="009F4626">
        <w:rPr>
          <w:rFonts w:ascii="Times New Roman" w:hAnsi="Times New Roman"/>
          <w:sz w:val="24"/>
          <w:szCs w:val="24"/>
        </w:rPr>
        <w:t>5</w:t>
      </w:r>
      <w:r w:rsidR="00721498" w:rsidRPr="00DC1FBD">
        <w:rPr>
          <w:rFonts w:ascii="Times New Roman" w:hAnsi="Times New Roman"/>
          <w:sz w:val="24"/>
          <w:szCs w:val="24"/>
        </w:rPr>
        <w:t>.3. Информационно-методические условия реализации Программы включают:</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учебный план;</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календарный учебный график;</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рабочие программы учебных предметов;</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методические материалы и разработки;</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расписание занятий.</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p>
    <w:p w:rsidR="00721498" w:rsidRPr="00DC1FBD" w:rsidRDefault="009F4626" w:rsidP="009F4626">
      <w:pPr>
        <w:widowControl w:val="0"/>
        <w:autoSpaceDE w:val="0"/>
        <w:autoSpaceDN w:val="0"/>
        <w:adjustRightInd w:val="0"/>
        <w:ind w:firstLine="540"/>
        <w:jc w:val="both"/>
        <w:rPr>
          <w:rFonts w:ascii="Times New Roman" w:hAnsi="Times New Roman"/>
          <w:sz w:val="24"/>
          <w:szCs w:val="24"/>
        </w:rPr>
      </w:pPr>
      <w:r w:rsidRPr="009F4626">
        <w:rPr>
          <w:rFonts w:ascii="Times New Roman" w:hAnsi="Times New Roman"/>
          <w:sz w:val="24"/>
          <w:szCs w:val="24"/>
        </w:rPr>
        <w:t>5</w:t>
      </w:r>
      <w:r w:rsidR="00721498" w:rsidRPr="00DC1FBD">
        <w:rPr>
          <w:rFonts w:ascii="Times New Roman" w:hAnsi="Times New Roman"/>
          <w:sz w:val="24"/>
          <w:szCs w:val="24"/>
        </w:rPr>
        <w:t>.4. Материально-технические условия реализации Программы.</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Учебные транспортные средства категории "С</w:t>
      </w:r>
      <w:r>
        <w:rPr>
          <w:rFonts w:ascii="Times New Roman" w:hAnsi="Times New Roman"/>
          <w:sz w:val="24"/>
          <w:szCs w:val="24"/>
        </w:rPr>
        <w:t>Е</w:t>
      </w:r>
      <w:r w:rsidRPr="00DC1FBD">
        <w:rPr>
          <w:rFonts w:ascii="Times New Roman" w:hAnsi="Times New Roman"/>
          <w:sz w:val="24"/>
          <w:szCs w:val="24"/>
        </w:rPr>
        <w:t>" должны быть представлены механическими транспортными средствами, зарегистрированными в установленном порядке и прицепами</w:t>
      </w:r>
      <w:r>
        <w:rPr>
          <w:rFonts w:ascii="Times New Roman" w:hAnsi="Times New Roman"/>
          <w:sz w:val="24"/>
          <w:szCs w:val="24"/>
        </w:rPr>
        <w:t>, относящимися</w:t>
      </w:r>
      <w:r w:rsidRPr="00DC1FBD">
        <w:rPr>
          <w:rFonts w:ascii="Times New Roman" w:hAnsi="Times New Roman"/>
          <w:sz w:val="24"/>
          <w:szCs w:val="24"/>
        </w:rPr>
        <w:t xml:space="preserve"> </w:t>
      </w:r>
      <w:r>
        <w:rPr>
          <w:rFonts w:ascii="Times New Roman" w:hAnsi="Times New Roman"/>
          <w:sz w:val="24"/>
          <w:szCs w:val="24"/>
        </w:rPr>
        <w:t xml:space="preserve">к одной из категорий О2, О3, О4, зарегистрированными  в </w:t>
      </w:r>
      <w:r w:rsidRPr="00DC1FBD">
        <w:rPr>
          <w:rFonts w:ascii="Times New Roman" w:hAnsi="Times New Roman"/>
          <w:sz w:val="24"/>
          <w:szCs w:val="24"/>
        </w:rPr>
        <w:t>установленном порядке.</w:t>
      </w:r>
    </w:p>
    <w:p w:rsidR="00721498" w:rsidRPr="00DC1FBD" w:rsidRDefault="00721498" w:rsidP="00D440B8">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Расчет количества необходимых механических транспортных сре</w:t>
      </w:r>
      <w:r w:rsidR="00D440B8">
        <w:rPr>
          <w:rFonts w:ascii="Times New Roman" w:hAnsi="Times New Roman"/>
          <w:sz w:val="24"/>
          <w:szCs w:val="24"/>
        </w:rPr>
        <w:t>дств осуществляется по формуле:</w:t>
      </w:r>
    </w:p>
    <w:p w:rsidR="00721498" w:rsidRPr="00DC1FBD" w:rsidRDefault="00D912D5" w:rsidP="00080120">
      <w:pPr>
        <w:widowControl w:val="0"/>
        <w:autoSpaceDE w:val="0"/>
        <w:autoSpaceDN w:val="0"/>
        <w:adjustRightInd w:val="0"/>
        <w:jc w:val="center"/>
        <w:rPr>
          <w:rFonts w:ascii="Times New Roman" w:hAnsi="Times New Roman"/>
          <w:sz w:val="24"/>
          <w:szCs w:val="24"/>
        </w:rPr>
      </w:pPr>
      <w:r w:rsidRPr="00455F5F">
        <w:rPr>
          <w:rFonts w:ascii="Times New Roman" w:hAnsi="Times New Roman"/>
          <w:sz w:val="24"/>
          <w:szCs w:val="24"/>
        </w:rPr>
        <w:pict>
          <v:shape id="_x0000_i1028" type="#_x0000_t75" style="width:270.75pt;height:42pt">
            <v:imagedata r:id="rId12" o:title=""/>
          </v:shape>
        </w:pic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где Nтс - количество автотранспортных средств;</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Т - количество часов вождения в соответствии с учебным планом;</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К - количество обучающихся в год;</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 xml:space="preserve">t - время работы одного учебного транспортного средства равно: 7,2 часа - один мастер </w:t>
      </w:r>
    </w:p>
    <w:p w:rsidR="00721498" w:rsidRPr="00DC1FBD" w:rsidRDefault="00721498" w:rsidP="009F4626">
      <w:pPr>
        <w:widowControl w:val="0"/>
        <w:autoSpaceDE w:val="0"/>
        <w:autoSpaceDN w:val="0"/>
        <w:adjustRightInd w:val="0"/>
        <w:jc w:val="both"/>
        <w:rPr>
          <w:rFonts w:ascii="Times New Roman" w:hAnsi="Times New Roman"/>
          <w:sz w:val="24"/>
          <w:szCs w:val="24"/>
        </w:rPr>
      </w:pPr>
      <w:r w:rsidRPr="00DC1FBD">
        <w:rPr>
          <w:rFonts w:ascii="Times New Roman" w:hAnsi="Times New Roman"/>
          <w:sz w:val="24"/>
          <w:szCs w:val="24"/>
        </w:rPr>
        <w:t>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D440B8" w:rsidRDefault="00D440B8" w:rsidP="00080120">
      <w:pPr>
        <w:widowControl w:val="0"/>
        <w:autoSpaceDE w:val="0"/>
        <w:autoSpaceDN w:val="0"/>
        <w:adjustRightInd w:val="0"/>
        <w:ind w:firstLine="540"/>
        <w:jc w:val="right"/>
        <w:rPr>
          <w:rFonts w:ascii="Times New Roman" w:hAnsi="Times New Roman"/>
          <w:sz w:val="24"/>
          <w:szCs w:val="24"/>
        </w:rPr>
      </w:pPr>
    </w:p>
    <w:p w:rsidR="00080120" w:rsidRPr="00283823" w:rsidRDefault="00080120" w:rsidP="00080120">
      <w:pPr>
        <w:widowControl w:val="0"/>
        <w:autoSpaceDE w:val="0"/>
        <w:autoSpaceDN w:val="0"/>
        <w:adjustRightInd w:val="0"/>
        <w:ind w:firstLine="540"/>
        <w:jc w:val="right"/>
        <w:rPr>
          <w:rFonts w:ascii="Times New Roman" w:hAnsi="Times New Roman"/>
          <w:sz w:val="24"/>
          <w:szCs w:val="24"/>
        </w:rPr>
      </w:pPr>
      <w:r w:rsidRPr="00283823">
        <w:rPr>
          <w:rFonts w:ascii="Times New Roman" w:hAnsi="Times New Roman"/>
          <w:sz w:val="24"/>
          <w:szCs w:val="24"/>
        </w:rPr>
        <w:t>11</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lastRenderedPageBreak/>
        <w:t>24,5 - среднее количество рабочих дней в месяц;</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12 - количество рабочих месяцев в году;</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1 - количество резервных учебных транспортных средств.</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r w:rsidRPr="00DC1FBD">
        <w:rPr>
          <w:rFonts w:ascii="Times New Roman" w:hAnsi="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3" w:history="1">
        <w:r w:rsidRPr="00DC1FBD">
          <w:rPr>
            <w:rFonts w:ascii="Times New Roman" w:hAnsi="Times New Roman"/>
            <w:color w:val="0000FF"/>
            <w:sz w:val="24"/>
            <w:szCs w:val="24"/>
          </w:rPr>
          <w:t>пунктом 8</w:t>
        </w:r>
      </w:hyperlink>
      <w:r w:rsidRPr="00DC1FBD">
        <w:rPr>
          <w:rFonts w:ascii="Times New Roman" w:hAnsi="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p>
    <w:p w:rsidR="00721498" w:rsidRPr="00DC1FBD" w:rsidRDefault="00721498" w:rsidP="009F4626">
      <w:pPr>
        <w:widowControl w:val="0"/>
        <w:autoSpaceDE w:val="0"/>
        <w:autoSpaceDN w:val="0"/>
        <w:adjustRightInd w:val="0"/>
        <w:ind w:firstLine="540"/>
        <w:jc w:val="both"/>
        <w:rPr>
          <w:rFonts w:ascii="Times New Roman" w:hAnsi="Times New Roman"/>
          <w:sz w:val="24"/>
          <w:szCs w:val="24"/>
        </w:rPr>
      </w:pPr>
    </w:p>
    <w:p w:rsidR="00721498" w:rsidRPr="00DC1FBD" w:rsidRDefault="00721498" w:rsidP="009F4626">
      <w:pPr>
        <w:widowControl w:val="0"/>
        <w:autoSpaceDE w:val="0"/>
        <w:autoSpaceDN w:val="0"/>
        <w:adjustRightInd w:val="0"/>
        <w:jc w:val="both"/>
        <w:rPr>
          <w:rFonts w:ascii="Times New Roman" w:hAnsi="Times New Roman"/>
          <w:sz w:val="24"/>
          <w:szCs w:val="24"/>
        </w:rPr>
      </w:pPr>
    </w:p>
    <w:p w:rsidR="00721498" w:rsidRPr="00DC1FBD" w:rsidRDefault="00721498" w:rsidP="009F4626">
      <w:pPr>
        <w:ind w:firstLine="709"/>
        <w:jc w:val="center"/>
        <w:rPr>
          <w:rFonts w:ascii="Times New Roman" w:hAnsi="Times New Roman"/>
          <w:sz w:val="24"/>
          <w:szCs w:val="24"/>
        </w:rPr>
      </w:pPr>
    </w:p>
    <w:p w:rsidR="00721498" w:rsidRPr="00DC1FBD" w:rsidRDefault="00721498" w:rsidP="009F4626">
      <w:pPr>
        <w:ind w:firstLine="709"/>
        <w:jc w:val="center"/>
        <w:rPr>
          <w:rFonts w:ascii="Times New Roman" w:hAnsi="Times New Roman"/>
          <w:sz w:val="24"/>
          <w:szCs w:val="24"/>
        </w:rPr>
      </w:pPr>
    </w:p>
    <w:p w:rsidR="00721498" w:rsidRPr="00DC1FBD" w:rsidRDefault="00721498" w:rsidP="009F4626">
      <w:pPr>
        <w:ind w:firstLine="709"/>
        <w:jc w:val="center"/>
        <w:rPr>
          <w:rFonts w:ascii="Times New Roman" w:hAnsi="Times New Roman"/>
          <w:sz w:val="24"/>
          <w:szCs w:val="24"/>
        </w:rPr>
      </w:pPr>
    </w:p>
    <w:p w:rsidR="00721498" w:rsidRPr="00DC1FBD" w:rsidRDefault="00721498" w:rsidP="009F4626">
      <w:pPr>
        <w:ind w:firstLine="709"/>
        <w:jc w:val="center"/>
        <w:rPr>
          <w:rFonts w:ascii="Times New Roman" w:hAnsi="Times New Roman"/>
          <w:sz w:val="24"/>
          <w:szCs w:val="24"/>
        </w:rPr>
      </w:pPr>
    </w:p>
    <w:p w:rsidR="00721498" w:rsidRPr="00DC1FBD" w:rsidRDefault="00721498" w:rsidP="009F4626">
      <w:pPr>
        <w:ind w:firstLine="709"/>
        <w:jc w:val="center"/>
        <w:rPr>
          <w:rFonts w:ascii="Times New Roman" w:hAnsi="Times New Roman"/>
          <w:sz w:val="24"/>
          <w:szCs w:val="24"/>
        </w:rPr>
      </w:pPr>
    </w:p>
    <w:p w:rsidR="00721498" w:rsidRPr="00DC1FBD" w:rsidRDefault="00721498" w:rsidP="00DC1FBD">
      <w:pPr>
        <w:spacing w:line="360" w:lineRule="auto"/>
        <w:ind w:firstLine="709"/>
        <w:jc w:val="center"/>
        <w:rPr>
          <w:rFonts w:ascii="Times New Roman" w:hAnsi="Times New Roman"/>
          <w:sz w:val="24"/>
          <w:szCs w:val="24"/>
        </w:rPr>
      </w:pPr>
    </w:p>
    <w:p w:rsidR="00721498" w:rsidRPr="00283823" w:rsidRDefault="00721498" w:rsidP="00DC1FBD">
      <w:pPr>
        <w:spacing w:line="360" w:lineRule="auto"/>
        <w:ind w:firstLine="709"/>
        <w:jc w:val="center"/>
        <w:rPr>
          <w:rFonts w:ascii="Times New Roman" w:hAnsi="Times New Roman"/>
          <w:sz w:val="24"/>
          <w:szCs w:val="24"/>
        </w:rPr>
      </w:pPr>
    </w:p>
    <w:p w:rsidR="00080120" w:rsidRPr="00283823" w:rsidRDefault="00080120" w:rsidP="00DC1FBD">
      <w:pPr>
        <w:spacing w:line="360" w:lineRule="auto"/>
        <w:ind w:firstLine="709"/>
        <w:jc w:val="center"/>
        <w:rPr>
          <w:rFonts w:ascii="Times New Roman" w:hAnsi="Times New Roman"/>
          <w:sz w:val="24"/>
          <w:szCs w:val="24"/>
        </w:rPr>
      </w:pPr>
    </w:p>
    <w:p w:rsidR="00080120" w:rsidRPr="00283823" w:rsidRDefault="00080120" w:rsidP="00DC1FBD">
      <w:pPr>
        <w:spacing w:line="360" w:lineRule="auto"/>
        <w:ind w:firstLine="709"/>
        <w:jc w:val="center"/>
        <w:rPr>
          <w:rFonts w:ascii="Times New Roman" w:hAnsi="Times New Roman"/>
          <w:sz w:val="24"/>
          <w:szCs w:val="24"/>
        </w:rPr>
      </w:pPr>
    </w:p>
    <w:p w:rsidR="00080120" w:rsidRPr="00283823" w:rsidRDefault="00080120" w:rsidP="00DC1FBD">
      <w:pPr>
        <w:spacing w:line="360" w:lineRule="auto"/>
        <w:ind w:firstLine="709"/>
        <w:jc w:val="center"/>
        <w:rPr>
          <w:rFonts w:ascii="Times New Roman" w:hAnsi="Times New Roman"/>
          <w:sz w:val="24"/>
          <w:szCs w:val="24"/>
        </w:rPr>
      </w:pPr>
    </w:p>
    <w:p w:rsidR="00080120" w:rsidRPr="00283823" w:rsidRDefault="00080120" w:rsidP="00DC1FBD">
      <w:pPr>
        <w:spacing w:line="360" w:lineRule="auto"/>
        <w:ind w:firstLine="709"/>
        <w:jc w:val="center"/>
        <w:rPr>
          <w:rFonts w:ascii="Times New Roman" w:hAnsi="Times New Roman"/>
          <w:sz w:val="24"/>
          <w:szCs w:val="24"/>
        </w:rPr>
      </w:pPr>
    </w:p>
    <w:p w:rsidR="00080120" w:rsidRPr="00080120" w:rsidRDefault="00080120" w:rsidP="00080120">
      <w:pPr>
        <w:spacing w:line="360" w:lineRule="auto"/>
        <w:rPr>
          <w:rFonts w:ascii="Times New Roman" w:hAnsi="Times New Roman"/>
          <w:sz w:val="24"/>
          <w:szCs w:val="24"/>
          <w:lang w:val="en-US"/>
        </w:rPr>
      </w:pPr>
      <w:r>
        <w:rPr>
          <w:rFonts w:ascii="Times New Roman" w:hAnsi="Times New Roman"/>
          <w:sz w:val="24"/>
          <w:szCs w:val="24"/>
          <w:lang w:val="en-US"/>
        </w:rPr>
        <w:t>12</w:t>
      </w:r>
    </w:p>
    <w:p w:rsidR="00721498" w:rsidRPr="00160E04" w:rsidRDefault="00721498" w:rsidP="00160E04">
      <w:pPr>
        <w:jc w:val="center"/>
        <w:rPr>
          <w:rFonts w:ascii="Times New Roman" w:hAnsi="Times New Roman"/>
          <w:sz w:val="24"/>
          <w:szCs w:val="24"/>
        </w:rPr>
      </w:pPr>
      <w:r w:rsidRPr="00160E04">
        <w:rPr>
          <w:rFonts w:ascii="Times New Roman" w:hAnsi="Times New Roman"/>
          <w:sz w:val="24"/>
          <w:szCs w:val="24"/>
        </w:rPr>
        <w:lastRenderedPageBreak/>
        <w:t>Перечень учебного оборудования</w:t>
      </w:r>
    </w:p>
    <w:p w:rsidR="00721498" w:rsidRPr="009F4626" w:rsidRDefault="009F4626" w:rsidP="00160E04">
      <w:pPr>
        <w:jc w:val="right"/>
        <w:rPr>
          <w:rFonts w:ascii="Times New Roman" w:hAnsi="Times New Roman"/>
          <w:sz w:val="24"/>
          <w:szCs w:val="24"/>
          <w:lang w:val="en-US"/>
        </w:rPr>
      </w:pPr>
      <w:r>
        <w:rPr>
          <w:rFonts w:ascii="Times New Roman" w:hAnsi="Times New Roman"/>
          <w:sz w:val="24"/>
          <w:szCs w:val="24"/>
        </w:rPr>
        <w:t xml:space="preserve">Таблица </w:t>
      </w:r>
      <w:r>
        <w:rPr>
          <w:rFonts w:ascii="Times New Roman" w:hAnsi="Times New Roman"/>
          <w:sz w:val="24"/>
          <w:szCs w:val="24"/>
          <w:lang w:val="en-US"/>
        </w:rPr>
        <w:t>5</w:t>
      </w:r>
    </w:p>
    <w:p w:rsidR="00721498" w:rsidRDefault="00721498" w:rsidP="00DC1FBD">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0"/>
        <w:gridCol w:w="1830"/>
        <w:gridCol w:w="1833"/>
      </w:tblGrid>
      <w:tr w:rsidR="00721498" w:rsidRPr="00160E04" w:rsidTr="00995106">
        <w:tc>
          <w:tcPr>
            <w:tcW w:w="642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Наименование учебного оборудования</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Единица</w:t>
            </w:r>
          </w:p>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измерения</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Количество</w:t>
            </w:r>
          </w:p>
        </w:tc>
      </w:tr>
      <w:tr w:rsidR="00721498" w:rsidRPr="00160E04" w:rsidTr="00C90EC3">
        <w:trPr>
          <w:trHeight w:val="450"/>
        </w:trPr>
        <w:tc>
          <w:tcPr>
            <w:tcW w:w="6420" w:type="dxa"/>
          </w:tcPr>
          <w:p w:rsidR="00721498" w:rsidRPr="00160E04" w:rsidRDefault="00721498" w:rsidP="00995106">
            <w:pPr>
              <w:ind w:left="720"/>
              <w:contextualSpacing/>
              <w:jc w:val="center"/>
              <w:rPr>
                <w:rFonts w:ascii="Times New Roman" w:hAnsi="Times New Roman"/>
                <w:sz w:val="24"/>
                <w:szCs w:val="24"/>
              </w:rPr>
            </w:pPr>
            <w:r w:rsidRPr="00160E04">
              <w:rPr>
                <w:rFonts w:ascii="Times New Roman" w:hAnsi="Times New Roman"/>
                <w:sz w:val="24"/>
                <w:szCs w:val="24"/>
              </w:rPr>
              <w:t>Оборудование и технические средства обучения</w:t>
            </w:r>
          </w:p>
        </w:tc>
        <w:tc>
          <w:tcPr>
            <w:tcW w:w="1830" w:type="dxa"/>
          </w:tcPr>
          <w:p w:rsidR="00721498" w:rsidRPr="00160E04" w:rsidRDefault="00721498" w:rsidP="00995106">
            <w:pPr>
              <w:jc w:val="center"/>
              <w:rPr>
                <w:rFonts w:ascii="Times New Roman" w:hAnsi="Times New Roman"/>
                <w:sz w:val="24"/>
                <w:szCs w:val="24"/>
              </w:rPr>
            </w:pPr>
          </w:p>
        </w:tc>
        <w:tc>
          <w:tcPr>
            <w:tcW w:w="1833" w:type="dxa"/>
          </w:tcPr>
          <w:p w:rsidR="00721498" w:rsidRPr="00160E04" w:rsidRDefault="00721498" w:rsidP="00995106">
            <w:pPr>
              <w:jc w:val="center"/>
              <w:rPr>
                <w:rFonts w:ascii="Times New Roman" w:hAnsi="Times New Roman"/>
                <w:sz w:val="24"/>
                <w:szCs w:val="24"/>
              </w:rPr>
            </w:pPr>
          </w:p>
        </w:tc>
      </w:tr>
      <w:tr w:rsidR="00721498" w:rsidRPr="00160E04" w:rsidTr="00C90EC3">
        <w:trPr>
          <w:trHeight w:val="570"/>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Опорно-сцепное устройство</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комплект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C90EC3">
        <w:trPr>
          <w:trHeight w:val="600"/>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Компьютер с соответствующим программным обеспечением</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комплект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C90EC3">
        <w:trPr>
          <w:trHeight w:val="300"/>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Мультимедийный проектор</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комплект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C90EC3">
        <w:trPr>
          <w:trHeight w:val="495"/>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Экран (монитор, электронная доска)</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комплект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C90EC3">
        <w:trPr>
          <w:trHeight w:val="510"/>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Магнитная доска со схемой населенного пункта</w:t>
            </w:r>
            <w:r>
              <w:rPr>
                <w:rFonts w:ascii="Times New Roman" w:hAnsi="Times New Roman"/>
                <w:sz w:val="24"/>
                <w:szCs w:val="24"/>
                <w:vertAlign w:val="superscript"/>
              </w:rPr>
              <w:t>6</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комплект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4E0405">
        <w:trPr>
          <w:trHeight w:val="676"/>
        </w:trPr>
        <w:tc>
          <w:tcPr>
            <w:tcW w:w="6420" w:type="dxa"/>
          </w:tcPr>
          <w:p w:rsidR="00721498" w:rsidRPr="00160E04" w:rsidRDefault="00721498" w:rsidP="00995106">
            <w:pPr>
              <w:jc w:val="both"/>
              <w:rPr>
                <w:rFonts w:ascii="Times New Roman" w:hAnsi="Times New Roman"/>
                <w:sz w:val="24"/>
                <w:szCs w:val="24"/>
              </w:rPr>
            </w:pPr>
            <w:r w:rsidRPr="00160E04">
              <w:rPr>
                <w:rFonts w:ascii="Times New Roman" w:hAnsi="Times New Roman"/>
                <w:sz w:val="24"/>
                <w:szCs w:val="24"/>
              </w:rPr>
              <w:t>Магнитно-маркерная доска</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комплект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C97BCE">
        <w:trPr>
          <w:trHeight w:val="2730"/>
        </w:trPr>
        <w:tc>
          <w:tcPr>
            <w:tcW w:w="6420" w:type="dxa"/>
          </w:tcPr>
          <w:p w:rsidR="00721498" w:rsidRPr="00160E04" w:rsidRDefault="00721498" w:rsidP="00995106">
            <w:pPr>
              <w:jc w:val="center"/>
              <w:rPr>
                <w:rFonts w:ascii="Times New Roman" w:hAnsi="Times New Roman"/>
                <w:sz w:val="24"/>
                <w:szCs w:val="24"/>
              </w:rPr>
            </w:pPr>
          </w:p>
          <w:p w:rsidR="00721498" w:rsidRPr="00160E04" w:rsidRDefault="00721498" w:rsidP="00995106">
            <w:pPr>
              <w:ind w:left="720"/>
              <w:contextualSpacing/>
              <w:jc w:val="center"/>
              <w:rPr>
                <w:rFonts w:ascii="Times New Roman" w:hAnsi="Times New Roman"/>
                <w:sz w:val="24"/>
                <w:szCs w:val="24"/>
              </w:rPr>
            </w:pPr>
            <w:r w:rsidRPr="00160E04">
              <w:rPr>
                <w:rFonts w:ascii="Times New Roman" w:hAnsi="Times New Roman"/>
                <w:sz w:val="24"/>
                <w:szCs w:val="24"/>
              </w:rPr>
              <w:t>Учебно-наглядные пособия</w:t>
            </w:r>
            <w:r>
              <w:rPr>
                <w:rFonts w:ascii="Times New Roman" w:hAnsi="Times New Roman"/>
                <w:sz w:val="24"/>
                <w:szCs w:val="24"/>
                <w:vertAlign w:val="superscript"/>
              </w:rPr>
              <w:t>7</w:t>
            </w:r>
          </w:p>
          <w:p w:rsidR="00721498" w:rsidRPr="00160E04" w:rsidRDefault="00721498" w:rsidP="00995106">
            <w:pPr>
              <w:jc w:val="center"/>
              <w:rPr>
                <w:rFonts w:ascii="Times New Roman" w:hAnsi="Times New Roman"/>
                <w:sz w:val="24"/>
                <w:szCs w:val="24"/>
              </w:rPr>
            </w:pPr>
          </w:p>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Устройство и техническое обслуживание транспортных средств категории «СЕ» как объектов управления</w:t>
            </w:r>
          </w:p>
          <w:p w:rsidR="00721498" w:rsidRPr="00160E04" w:rsidRDefault="00721498" w:rsidP="00995106">
            <w:pPr>
              <w:rPr>
                <w:rFonts w:ascii="Times New Roman" w:hAnsi="Times New Roman"/>
                <w:sz w:val="24"/>
                <w:szCs w:val="24"/>
              </w:rPr>
            </w:pPr>
            <w:r w:rsidRPr="00160E04">
              <w:rPr>
                <w:rFonts w:ascii="Times New Roman" w:hAnsi="Times New Roman"/>
                <w:sz w:val="24"/>
                <w:szCs w:val="24"/>
              </w:rPr>
              <w:t>Классификация прицепов</w:t>
            </w:r>
            <w:r>
              <w:rPr>
                <w:rFonts w:ascii="Times New Roman" w:hAnsi="Times New Roman"/>
                <w:sz w:val="24"/>
                <w:szCs w:val="24"/>
              </w:rPr>
              <w:t xml:space="preserve">                                                             </w:t>
            </w:r>
          </w:p>
        </w:tc>
        <w:tc>
          <w:tcPr>
            <w:tcW w:w="1830" w:type="dxa"/>
          </w:tcPr>
          <w:p w:rsidR="00721498" w:rsidRPr="00160E04" w:rsidRDefault="00721498" w:rsidP="00995106">
            <w:pPr>
              <w:jc w:val="center"/>
              <w:rPr>
                <w:rFonts w:ascii="Times New Roman" w:hAnsi="Times New Roman"/>
                <w:sz w:val="24"/>
                <w:szCs w:val="24"/>
              </w:rPr>
            </w:pPr>
          </w:p>
          <w:p w:rsidR="00721498" w:rsidRPr="00160E04" w:rsidRDefault="00721498" w:rsidP="00995106">
            <w:pPr>
              <w:jc w:val="center"/>
              <w:rPr>
                <w:rFonts w:ascii="Times New Roman" w:hAnsi="Times New Roman"/>
                <w:sz w:val="24"/>
                <w:szCs w:val="24"/>
              </w:rPr>
            </w:pPr>
          </w:p>
          <w:p w:rsidR="00721498" w:rsidRPr="00160E04" w:rsidRDefault="00721498" w:rsidP="00995106">
            <w:pPr>
              <w:jc w:val="center"/>
              <w:rPr>
                <w:rFonts w:ascii="Times New Roman" w:hAnsi="Times New Roman"/>
                <w:sz w:val="24"/>
                <w:szCs w:val="24"/>
              </w:rPr>
            </w:pPr>
          </w:p>
          <w:p w:rsidR="00721498" w:rsidRDefault="00721498" w:rsidP="006A0A7F">
            <w:pPr>
              <w:rPr>
                <w:rFonts w:ascii="Times New Roman" w:hAnsi="Times New Roman"/>
                <w:sz w:val="24"/>
                <w:szCs w:val="24"/>
              </w:rPr>
            </w:pPr>
          </w:p>
          <w:p w:rsidR="00721498" w:rsidRPr="00160E04" w:rsidRDefault="00721498" w:rsidP="006A0A7F">
            <w:pPr>
              <w:rPr>
                <w:rFonts w:ascii="Times New Roman" w:hAnsi="Times New Roman"/>
                <w:sz w:val="24"/>
                <w:szCs w:val="24"/>
              </w:rPr>
            </w:pPr>
            <w:r>
              <w:rPr>
                <w:rFonts w:ascii="Times New Roman" w:hAnsi="Times New Roman"/>
                <w:sz w:val="24"/>
                <w:szCs w:val="24"/>
              </w:rPr>
              <w:t xml:space="preserve">           </w:t>
            </w:r>
            <w:r w:rsidRPr="00160E04">
              <w:rPr>
                <w:rFonts w:ascii="Times New Roman" w:hAnsi="Times New Roman"/>
                <w:sz w:val="24"/>
                <w:szCs w:val="24"/>
              </w:rPr>
              <w:t>шт</w:t>
            </w:r>
          </w:p>
        </w:tc>
        <w:tc>
          <w:tcPr>
            <w:tcW w:w="1833" w:type="dxa"/>
          </w:tcPr>
          <w:p w:rsidR="00721498" w:rsidRPr="00160E04" w:rsidRDefault="00721498" w:rsidP="00995106">
            <w:pPr>
              <w:jc w:val="center"/>
              <w:rPr>
                <w:rFonts w:ascii="Times New Roman" w:hAnsi="Times New Roman"/>
                <w:sz w:val="24"/>
                <w:szCs w:val="24"/>
              </w:rPr>
            </w:pPr>
          </w:p>
          <w:p w:rsidR="00721498" w:rsidRPr="00160E04" w:rsidRDefault="00721498" w:rsidP="00995106">
            <w:pPr>
              <w:jc w:val="center"/>
              <w:rPr>
                <w:rFonts w:ascii="Times New Roman" w:hAnsi="Times New Roman"/>
                <w:sz w:val="24"/>
                <w:szCs w:val="24"/>
              </w:rPr>
            </w:pPr>
          </w:p>
          <w:p w:rsidR="00721498" w:rsidRPr="00160E04" w:rsidRDefault="00721498" w:rsidP="00995106">
            <w:pPr>
              <w:jc w:val="center"/>
              <w:rPr>
                <w:rFonts w:ascii="Times New Roman" w:hAnsi="Times New Roman"/>
                <w:sz w:val="24"/>
                <w:szCs w:val="24"/>
              </w:rPr>
            </w:pPr>
          </w:p>
          <w:p w:rsidR="00721498" w:rsidRPr="00160E04" w:rsidRDefault="00721498" w:rsidP="00C97BCE">
            <w:pPr>
              <w:rPr>
                <w:rFonts w:ascii="Times New Roman" w:hAnsi="Times New Roman"/>
                <w:sz w:val="24"/>
                <w:szCs w:val="24"/>
              </w:rPr>
            </w:pPr>
          </w:p>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C97BCE">
        <w:trPr>
          <w:trHeight w:val="345"/>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Общее устройство прицепов категории О2, О3, О4</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C97BCE">
        <w:trPr>
          <w:trHeight w:val="360"/>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 xml:space="preserve">Виды подвесок, применяемых на прицепах </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C97BCE">
        <w:trPr>
          <w:trHeight w:val="375"/>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Устройство рабочей тормозной системы прицепа</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C97BCE">
        <w:trPr>
          <w:trHeight w:val="390"/>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Электрооборудование прицепа</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C97BCE">
        <w:trPr>
          <w:trHeight w:val="390"/>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 xml:space="preserve">Устройство узла сцепки и опорно-сцепного устройства </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6A0A7F">
        <w:trPr>
          <w:trHeight w:val="746"/>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Контрольный осмотр и ежедневное техническое обслуживание автопоезда</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bl>
    <w:p w:rsidR="00721498" w:rsidRDefault="00721498" w:rsidP="00DC1FBD">
      <w:pPr>
        <w:rPr>
          <w:rFonts w:ascii="Times New Roman" w:hAnsi="Times New Roman"/>
          <w:sz w:val="24"/>
          <w:szCs w:val="24"/>
        </w:rPr>
      </w:pPr>
    </w:p>
    <w:p w:rsidR="00721498" w:rsidRDefault="00721498" w:rsidP="00DC1FBD">
      <w:pPr>
        <w:rPr>
          <w:rFonts w:ascii="Times New Roman" w:hAnsi="Times New Roman"/>
          <w:sz w:val="24"/>
          <w:szCs w:val="24"/>
        </w:rPr>
      </w:pPr>
    </w:p>
    <w:p w:rsidR="00721498" w:rsidRDefault="00721498" w:rsidP="00C90EC3">
      <w:pPr>
        <w:pStyle w:val="af"/>
      </w:pPr>
      <w:r>
        <w:rPr>
          <w:rStyle w:val="af1"/>
        </w:rPr>
        <w:t>6</w:t>
      </w:r>
      <w:r w:rsidRPr="00DD1C31">
        <w:t xml:space="preserve"> Магнитная доска со схемой населенного пункта может быть заменена соответствующим электронным учебным пособием</w:t>
      </w:r>
      <w:r>
        <w:t>.</w:t>
      </w:r>
    </w:p>
    <w:p w:rsidR="00721498" w:rsidRDefault="00721498" w:rsidP="00C90EC3">
      <w:pPr>
        <w:pStyle w:val="af"/>
      </w:pPr>
      <w:r>
        <w:rPr>
          <w:rStyle w:val="af1"/>
        </w:rPr>
        <w:t>7</w:t>
      </w:r>
      <w:r w:rsidRPr="00DD1C31">
        <w:t>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p w:rsidR="00721498" w:rsidRPr="00080120" w:rsidRDefault="00080120" w:rsidP="00C35BCD">
      <w:pPr>
        <w:jc w:val="right"/>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3</w:t>
      </w:r>
    </w:p>
    <w:p w:rsidR="00721498" w:rsidRPr="009F4626" w:rsidRDefault="009F4626" w:rsidP="0010560D">
      <w:pPr>
        <w:jc w:val="right"/>
        <w:rPr>
          <w:rFonts w:ascii="Times New Roman" w:hAnsi="Times New Roman"/>
          <w:sz w:val="24"/>
          <w:szCs w:val="24"/>
          <w:lang w:val="en-US"/>
        </w:rPr>
      </w:pPr>
      <w:r>
        <w:rPr>
          <w:rFonts w:ascii="Times New Roman" w:hAnsi="Times New Roman"/>
          <w:sz w:val="24"/>
          <w:szCs w:val="24"/>
        </w:rPr>
        <w:lastRenderedPageBreak/>
        <w:t xml:space="preserve">Продолжение Табл </w:t>
      </w:r>
      <w:r>
        <w:rPr>
          <w:rFonts w:ascii="Times New Roman" w:hAnsi="Times New Roman"/>
          <w:sz w:val="24"/>
          <w:szCs w:val="24"/>
          <w:lang w:val="en-US"/>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0"/>
        <w:gridCol w:w="1830"/>
        <w:gridCol w:w="1833"/>
      </w:tblGrid>
      <w:tr w:rsidR="00721498" w:rsidRPr="00160E04" w:rsidTr="00995106">
        <w:trPr>
          <w:trHeight w:val="1275"/>
        </w:trPr>
        <w:tc>
          <w:tcPr>
            <w:tcW w:w="6420" w:type="dxa"/>
          </w:tcPr>
          <w:p w:rsidR="00721498" w:rsidRDefault="00721498" w:rsidP="00995106">
            <w:pPr>
              <w:jc w:val="center"/>
              <w:rPr>
                <w:rFonts w:ascii="Times New Roman" w:hAnsi="Times New Roman"/>
                <w:sz w:val="24"/>
                <w:szCs w:val="24"/>
              </w:rPr>
            </w:pPr>
            <w:r w:rsidRPr="00160E04">
              <w:rPr>
                <w:rFonts w:ascii="Times New Roman" w:hAnsi="Times New Roman"/>
                <w:sz w:val="24"/>
                <w:szCs w:val="24"/>
              </w:rPr>
              <w:t xml:space="preserve">Основы управления транспортными средствами </w:t>
            </w:r>
            <w:r w:rsidRPr="00160E04">
              <w:rPr>
                <w:rFonts w:ascii="Times New Roman" w:hAnsi="Times New Roman"/>
                <w:sz w:val="24"/>
                <w:szCs w:val="24"/>
              </w:rPr>
              <w:br/>
              <w:t>категории «</w:t>
            </w:r>
            <w:r w:rsidRPr="00160E04">
              <w:rPr>
                <w:rFonts w:ascii="Times New Roman" w:hAnsi="Times New Roman"/>
                <w:sz w:val="24"/>
                <w:szCs w:val="24"/>
                <w:lang w:val="en-US"/>
              </w:rPr>
              <w:t>CE</w:t>
            </w:r>
            <w:r w:rsidRPr="00160E04">
              <w:rPr>
                <w:rFonts w:ascii="Times New Roman" w:hAnsi="Times New Roman"/>
                <w:sz w:val="24"/>
                <w:szCs w:val="24"/>
              </w:rPr>
              <w:t>»</w:t>
            </w:r>
          </w:p>
          <w:p w:rsidR="00721498" w:rsidRPr="00160E04" w:rsidRDefault="00721498" w:rsidP="00995106">
            <w:pPr>
              <w:rPr>
                <w:rFonts w:ascii="Times New Roman" w:hAnsi="Times New Roman"/>
                <w:sz w:val="24"/>
                <w:szCs w:val="24"/>
              </w:rPr>
            </w:pPr>
            <w:r w:rsidRPr="00160E04">
              <w:rPr>
                <w:rFonts w:ascii="Times New Roman" w:hAnsi="Times New Roman"/>
                <w:sz w:val="24"/>
                <w:szCs w:val="24"/>
              </w:rPr>
              <w:t xml:space="preserve">Управление автопоездом при прохождении поворотов </w:t>
            </w:r>
          </w:p>
        </w:tc>
        <w:tc>
          <w:tcPr>
            <w:tcW w:w="1830" w:type="dxa"/>
          </w:tcPr>
          <w:p w:rsidR="00721498" w:rsidRDefault="00721498" w:rsidP="00995106">
            <w:pPr>
              <w:rPr>
                <w:rFonts w:ascii="Times New Roman" w:hAnsi="Times New Roman"/>
                <w:sz w:val="24"/>
                <w:szCs w:val="24"/>
              </w:rPr>
            </w:pPr>
          </w:p>
          <w:p w:rsidR="00721498" w:rsidRPr="00160E04" w:rsidRDefault="00721498" w:rsidP="00995106">
            <w:pPr>
              <w:rPr>
                <w:rFonts w:ascii="Times New Roman" w:hAnsi="Times New Roman"/>
                <w:sz w:val="24"/>
                <w:szCs w:val="24"/>
              </w:rPr>
            </w:pPr>
          </w:p>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Default="00721498" w:rsidP="00995106">
            <w:pPr>
              <w:rPr>
                <w:rFonts w:ascii="Times New Roman" w:hAnsi="Times New Roman"/>
                <w:sz w:val="24"/>
                <w:szCs w:val="24"/>
              </w:rPr>
            </w:pPr>
          </w:p>
          <w:p w:rsidR="00721498" w:rsidRPr="00160E04" w:rsidRDefault="00721498" w:rsidP="00995106">
            <w:pPr>
              <w:rPr>
                <w:rFonts w:ascii="Times New Roman" w:hAnsi="Times New Roman"/>
                <w:sz w:val="24"/>
                <w:szCs w:val="24"/>
              </w:rPr>
            </w:pPr>
          </w:p>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Tr="00995106">
        <w:trPr>
          <w:trHeight w:val="780"/>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Управление автопоездом при обгоне, опережении и встречном разъезде</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p w:rsidR="00721498" w:rsidRDefault="00721498" w:rsidP="00995106">
            <w:pPr>
              <w:jc w:val="center"/>
              <w:rPr>
                <w:rFonts w:ascii="Times New Roman" w:hAnsi="Times New Roman"/>
                <w:sz w:val="24"/>
                <w:szCs w:val="24"/>
              </w:rPr>
            </w:pP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p w:rsidR="00721498" w:rsidRDefault="00721498" w:rsidP="00995106">
            <w:pPr>
              <w:jc w:val="center"/>
              <w:rPr>
                <w:rFonts w:ascii="Times New Roman" w:hAnsi="Times New Roman"/>
                <w:sz w:val="24"/>
                <w:szCs w:val="24"/>
              </w:rPr>
            </w:pPr>
          </w:p>
        </w:tc>
      </w:tr>
      <w:tr w:rsidR="00721498" w:rsidRPr="00160E04" w:rsidTr="00995106">
        <w:trPr>
          <w:trHeight w:val="465"/>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 xml:space="preserve">Маневрирование автопоезда в ограниченном пространстве </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995106">
        <w:trPr>
          <w:trHeight w:val="480"/>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Управление автопоездом при движении задним ходом</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995106">
        <w:trPr>
          <w:trHeight w:val="480"/>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Перевозка грузов в прицепах различного назначения</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995106">
        <w:trPr>
          <w:trHeight w:val="675"/>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 xml:space="preserve">Причины ухудшения курсовой устойчивости и «складывания» автопоезда при торможении  </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p w:rsidR="00721498" w:rsidRPr="00160E04" w:rsidRDefault="00721498" w:rsidP="00995106">
            <w:pPr>
              <w:jc w:val="center"/>
              <w:rPr>
                <w:rFonts w:ascii="Times New Roman" w:hAnsi="Times New Roman"/>
                <w:sz w:val="24"/>
                <w:szCs w:val="24"/>
              </w:rPr>
            </w:pP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p w:rsidR="00721498" w:rsidRPr="00160E04" w:rsidRDefault="00721498" w:rsidP="00995106">
            <w:pPr>
              <w:jc w:val="center"/>
              <w:rPr>
                <w:rFonts w:ascii="Times New Roman" w:hAnsi="Times New Roman"/>
                <w:sz w:val="24"/>
                <w:szCs w:val="24"/>
              </w:rPr>
            </w:pPr>
          </w:p>
        </w:tc>
      </w:tr>
      <w:tr w:rsidR="00721498" w:rsidRPr="00160E04" w:rsidTr="00995106">
        <w:trPr>
          <w:trHeight w:val="540"/>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Причины возникновения заноса и сноса прицепа</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995106">
        <w:trPr>
          <w:trHeight w:val="525"/>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Особенности управления автопоездом в горной местности</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995106">
        <w:trPr>
          <w:trHeight w:val="345"/>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Типичные опасные ситуации</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995106">
        <w:trPr>
          <w:trHeight w:val="360"/>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Типовые примеры допускаемых нарушений ПДД</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995106">
        <w:trPr>
          <w:trHeight w:val="367"/>
        </w:trPr>
        <w:tc>
          <w:tcPr>
            <w:tcW w:w="6420" w:type="dxa"/>
            <w:tcBorders>
              <w:right w:val="nil"/>
            </w:tcBorders>
          </w:tcPr>
          <w:p w:rsidR="00721498" w:rsidRPr="00160E04" w:rsidRDefault="00721498" w:rsidP="00995106">
            <w:pPr>
              <w:contextualSpacing/>
              <w:rPr>
                <w:rFonts w:ascii="Times New Roman" w:hAnsi="Times New Roman"/>
                <w:sz w:val="24"/>
                <w:szCs w:val="24"/>
              </w:rPr>
            </w:pPr>
            <w:r>
              <w:rPr>
                <w:rFonts w:ascii="Times New Roman" w:hAnsi="Times New Roman"/>
                <w:sz w:val="24"/>
                <w:szCs w:val="24"/>
              </w:rPr>
              <w:t xml:space="preserve">                                             </w:t>
            </w:r>
            <w:r w:rsidRPr="00160E04">
              <w:rPr>
                <w:rFonts w:ascii="Times New Roman" w:hAnsi="Times New Roman"/>
                <w:sz w:val="24"/>
                <w:szCs w:val="24"/>
              </w:rPr>
              <w:t>Информационные материалы</w:t>
            </w:r>
          </w:p>
        </w:tc>
        <w:tc>
          <w:tcPr>
            <w:tcW w:w="1830" w:type="dxa"/>
            <w:tcBorders>
              <w:left w:val="nil"/>
            </w:tcBorders>
          </w:tcPr>
          <w:p w:rsidR="00721498" w:rsidRPr="00160E04" w:rsidRDefault="00721498" w:rsidP="00995106">
            <w:pPr>
              <w:jc w:val="center"/>
              <w:rPr>
                <w:rFonts w:ascii="Times New Roman" w:hAnsi="Times New Roman"/>
                <w:sz w:val="24"/>
                <w:szCs w:val="24"/>
              </w:rPr>
            </w:pPr>
          </w:p>
        </w:tc>
        <w:tc>
          <w:tcPr>
            <w:tcW w:w="1833" w:type="dxa"/>
          </w:tcPr>
          <w:p w:rsidR="00721498" w:rsidRPr="00160E04" w:rsidRDefault="00721498" w:rsidP="00995106">
            <w:pPr>
              <w:jc w:val="center"/>
              <w:rPr>
                <w:rFonts w:ascii="Times New Roman" w:hAnsi="Times New Roman"/>
                <w:sz w:val="24"/>
                <w:szCs w:val="24"/>
              </w:rPr>
            </w:pPr>
          </w:p>
        </w:tc>
      </w:tr>
      <w:tr w:rsidR="00721498" w:rsidRPr="00160E04" w:rsidTr="000D06E5">
        <w:trPr>
          <w:trHeight w:val="750"/>
        </w:trPr>
        <w:tc>
          <w:tcPr>
            <w:tcW w:w="6420" w:type="dxa"/>
          </w:tcPr>
          <w:p w:rsidR="00721498" w:rsidRPr="00160E04" w:rsidRDefault="00721498" w:rsidP="00995106">
            <w:pPr>
              <w:jc w:val="center"/>
              <w:rPr>
                <w:rFonts w:ascii="Times New Roman" w:hAnsi="Times New Roman"/>
                <w:sz w:val="24"/>
                <w:szCs w:val="24"/>
              </w:rPr>
            </w:pPr>
          </w:p>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 xml:space="preserve">Информационный стенд </w:t>
            </w:r>
          </w:p>
        </w:tc>
        <w:tc>
          <w:tcPr>
            <w:tcW w:w="1830" w:type="dxa"/>
          </w:tcPr>
          <w:p w:rsidR="00721498" w:rsidRDefault="00721498" w:rsidP="00995106">
            <w:pPr>
              <w:jc w:val="center"/>
              <w:rPr>
                <w:rFonts w:ascii="Times New Roman" w:hAnsi="Times New Roman"/>
                <w:sz w:val="24"/>
                <w:szCs w:val="24"/>
              </w:rPr>
            </w:pPr>
          </w:p>
          <w:p w:rsidR="00721498" w:rsidRPr="00160E04" w:rsidRDefault="00721498" w:rsidP="00995106">
            <w:pPr>
              <w:jc w:val="center"/>
              <w:rPr>
                <w:rFonts w:ascii="Times New Roman" w:hAnsi="Times New Roman"/>
                <w:sz w:val="24"/>
                <w:szCs w:val="24"/>
              </w:rPr>
            </w:pPr>
          </w:p>
        </w:tc>
        <w:tc>
          <w:tcPr>
            <w:tcW w:w="1833" w:type="dxa"/>
          </w:tcPr>
          <w:p w:rsidR="00721498" w:rsidRDefault="00721498" w:rsidP="00995106">
            <w:pPr>
              <w:jc w:val="center"/>
              <w:rPr>
                <w:rFonts w:ascii="Times New Roman" w:hAnsi="Times New Roman"/>
                <w:sz w:val="24"/>
                <w:szCs w:val="24"/>
              </w:rPr>
            </w:pPr>
          </w:p>
          <w:p w:rsidR="00721498" w:rsidRPr="00160E04" w:rsidRDefault="00721498" w:rsidP="00995106">
            <w:pPr>
              <w:jc w:val="center"/>
              <w:rPr>
                <w:rFonts w:ascii="Times New Roman" w:hAnsi="Times New Roman"/>
                <w:sz w:val="24"/>
                <w:szCs w:val="24"/>
              </w:rPr>
            </w:pPr>
          </w:p>
        </w:tc>
      </w:tr>
      <w:tr w:rsidR="00721498" w:rsidRPr="00160E04" w:rsidTr="000D06E5">
        <w:trPr>
          <w:trHeight w:val="270"/>
        </w:trPr>
        <w:tc>
          <w:tcPr>
            <w:tcW w:w="6420" w:type="dxa"/>
          </w:tcPr>
          <w:p w:rsidR="00721498" w:rsidRPr="00160E04" w:rsidRDefault="00721498" w:rsidP="00995106">
            <w:pPr>
              <w:jc w:val="center"/>
              <w:rPr>
                <w:rFonts w:ascii="Times New Roman" w:hAnsi="Times New Roman"/>
                <w:sz w:val="24"/>
                <w:szCs w:val="24"/>
              </w:rPr>
            </w:pPr>
            <w:r>
              <w:rPr>
                <w:rFonts w:ascii="Times New Roman" w:hAnsi="Times New Roman"/>
                <w:sz w:val="24"/>
                <w:szCs w:val="24"/>
              </w:rPr>
              <w:t>Закон Российской Федерации от 7 февраля 1992г. №2300-1 «о защите прав потребителя»</w:t>
            </w:r>
          </w:p>
        </w:tc>
        <w:tc>
          <w:tcPr>
            <w:tcW w:w="1830" w:type="dxa"/>
          </w:tcPr>
          <w:p w:rsidR="00721498" w:rsidRDefault="00721498" w:rsidP="00BC2953">
            <w:pPr>
              <w:jc w:val="center"/>
              <w:rPr>
                <w:rFonts w:ascii="Times New Roman" w:hAnsi="Times New Roman"/>
                <w:sz w:val="24"/>
                <w:szCs w:val="24"/>
              </w:rPr>
            </w:pPr>
            <w:r>
              <w:rPr>
                <w:rFonts w:ascii="Times New Roman" w:hAnsi="Times New Roman"/>
                <w:sz w:val="24"/>
                <w:szCs w:val="24"/>
              </w:rPr>
              <w:t>шт</w:t>
            </w:r>
          </w:p>
        </w:tc>
        <w:tc>
          <w:tcPr>
            <w:tcW w:w="1833" w:type="dxa"/>
          </w:tcPr>
          <w:p w:rsidR="00721498" w:rsidRDefault="00721498" w:rsidP="00995106">
            <w:pPr>
              <w:jc w:val="center"/>
              <w:rPr>
                <w:rFonts w:ascii="Times New Roman" w:hAnsi="Times New Roman"/>
                <w:sz w:val="24"/>
                <w:szCs w:val="24"/>
              </w:rPr>
            </w:pPr>
            <w:r>
              <w:rPr>
                <w:rFonts w:ascii="Times New Roman" w:hAnsi="Times New Roman"/>
                <w:sz w:val="24"/>
                <w:szCs w:val="24"/>
              </w:rPr>
              <w:t>1</w:t>
            </w:r>
          </w:p>
        </w:tc>
      </w:tr>
      <w:tr w:rsidR="00721498" w:rsidRPr="00160E04" w:rsidTr="00995106">
        <w:trPr>
          <w:trHeight w:val="780"/>
        </w:trPr>
        <w:tc>
          <w:tcPr>
            <w:tcW w:w="6420" w:type="dxa"/>
          </w:tcPr>
          <w:p w:rsidR="00721498" w:rsidRPr="00160E04" w:rsidRDefault="00721498" w:rsidP="00995106">
            <w:pPr>
              <w:rPr>
                <w:rFonts w:ascii="Times New Roman" w:hAnsi="Times New Roman"/>
                <w:sz w:val="24"/>
                <w:szCs w:val="24"/>
              </w:rPr>
            </w:pPr>
            <w:r w:rsidRPr="00160E04">
              <w:rPr>
                <w:rFonts w:ascii="Times New Roman" w:hAnsi="Times New Roman"/>
                <w:sz w:val="24"/>
                <w:szCs w:val="24"/>
              </w:rPr>
              <w:t>Копия лицензии с соответствующим приложением</w:t>
            </w:r>
          </w:p>
        </w:tc>
        <w:tc>
          <w:tcPr>
            <w:tcW w:w="1830" w:type="dxa"/>
          </w:tcPr>
          <w:p w:rsidR="00721498"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Default="00721498" w:rsidP="00995106">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995106">
        <w:trPr>
          <w:trHeight w:val="705"/>
        </w:trPr>
        <w:tc>
          <w:tcPr>
            <w:tcW w:w="6420" w:type="dxa"/>
          </w:tcPr>
          <w:p w:rsidR="00721498" w:rsidRPr="00160E04" w:rsidRDefault="00721498" w:rsidP="00995106">
            <w:pPr>
              <w:jc w:val="both"/>
              <w:rPr>
                <w:rFonts w:ascii="Times New Roman" w:hAnsi="Times New Roman"/>
                <w:sz w:val="24"/>
                <w:szCs w:val="24"/>
              </w:rPr>
            </w:pPr>
            <w:r w:rsidRPr="00160E04">
              <w:rPr>
                <w:rFonts w:ascii="Times New Roman" w:hAnsi="Times New Roman"/>
                <w:sz w:val="24"/>
                <w:szCs w:val="24"/>
              </w:rPr>
              <w:t>Примерная программа профессиональной подготовки водителей транспортных средств категории «СЕ»</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p w:rsidR="00721498" w:rsidRPr="00160E04" w:rsidRDefault="00721498" w:rsidP="00995106">
            <w:pPr>
              <w:jc w:val="center"/>
              <w:rPr>
                <w:rFonts w:ascii="Times New Roman" w:hAnsi="Times New Roman"/>
                <w:sz w:val="24"/>
                <w:szCs w:val="24"/>
              </w:rPr>
            </w:pP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p w:rsidR="00721498" w:rsidRPr="00160E04" w:rsidRDefault="00721498" w:rsidP="00995106">
            <w:pPr>
              <w:jc w:val="center"/>
              <w:rPr>
                <w:rFonts w:ascii="Times New Roman" w:hAnsi="Times New Roman"/>
                <w:sz w:val="24"/>
                <w:szCs w:val="24"/>
              </w:rPr>
            </w:pPr>
          </w:p>
        </w:tc>
      </w:tr>
      <w:tr w:rsidR="00721498" w:rsidRPr="00160E04" w:rsidTr="00995106">
        <w:trPr>
          <w:trHeight w:val="1020"/>
        </w:trPr>
        <w:tc>
          <w:tcPr>
            <w:tcW w:w="6420" w:type="dxa"/>
          </w:tcPr>
          <w:p w:rsidR="00721498" w:rsidRPr="00160E04" w:rsidRDefault="00721498" w:rsidP="00995106">
            <w:pPr>
              <w:jc w:val="both"/>
              <w:rPr>
                <w:rFonts w:ascii="Times New Roman" w:hAnsi="Times New Roman"/>
                <w:sz w:val="24"/>
                <w:szCs w:val="24"/>
              </w:rPr>
            </w:pPr>
            <w:r w:rsidRPr="00160E04">
              <w:rPr>
                <w:rFonts w:ascii="Times New Roman" w:hAnsi="Times New Roman"/>
                <w:sz w:val="24"/>
                <w:szCs w:val="24"/>
              </w:rPr>
              <w:t>Программа профессиональной подготовки водителей транспортных средств категории «СЕ», согласованная с Госавтоинспекцией</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p w:rsidR="00721498" w:rsidRPr="00160E04" w:rsidRDefault="00721498" w:rsidP="00995106">
            <w:pPr>
              <w:jc w:val="center"/>
              <w:rPr>
                <w:rFonts w:ascii="Times New Roman" w:hAnsi="Times New Roman"/>
                <w:sz w:val="24"/>
                <w:szCs w:val="24"/>
              </w:rPr>
            </w:pPr>
          </w:p>
        </w:tc>
        <w:tc>
          <w:tcPr>
            <w:tcW w:w="1833"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1</w:t>
            </w:r>
          </w:p>
          <w:p w:rsidR="00721498" w:rsidRPr="00160E04" w:rsidRDefault="00721498" w:rsidP="00995106">
            <w:pPr>
              <w:jc w:val="center"/>
              <w:rPr>
                <w:rFonts w:ascii="Times New Roman" w:hAnsi="Times New Roman"/>
                <w:sz w:val="24"/>
                <w:szCs w:val="24"/>
              </w:rPr>
            </w:pPr>
          </w:p>
        </w:tc>
      </w:tr>
      <w:tr w:rsidR="00721498" w:rsidRPr="00160E04" w:rsidTr="00995106">
        <w:trPr>
          <w:trHeight w:val="405"/>
        </w:trPr>
        <w:tc>
          <w:tcPr>
            <w:tcW w:w="6420" w:type="dxa"/>
          </w:tcPr>
          <w:p w:rsidR="00721498" w:rsidRPr="00160E04" w:rsidRDefault="00721498" w:rsidP="00995106">
            <w:pPr>
              <w:jc w:val="both"/>
              <w:rPr>
                <w:rFonts w:ascii="Times New Roman" w:hAnsi="Times New Roman"/>
                <w:sz w:val="24"/>
                <w:szCs w:val="24"/>
              </w:rPr>
            </w:pPr>
            <w:r w:rsidRPr="00160E04">
              <w:rPr>
                <w:rFonts w:ascii="Times New Roman" w:hAnsi="Times New Roman"/>
                <w:sz w:val="24"/>
                <w:szCs w:val="24"/>
              </w:rPr>
              <w:t>Федеральный закон «О защите прав потребителей»</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160E04" w:rsidRDefault="00721498" w:rsidP="00995106">
            <w:pPr>
              <w:jc w:val="center"/>
              <w:rPr>
                <w:rFonts w:ascii="Times New Roman" w:hAnsi="Times New Roman"/>
                <w:sz w:val="24"/>
                <w:szCs w:val="24"/>
              </w:rPr>
            </w:pPr>
            <w:r>
              <w:rPr>
                <w:rFonts w:ascii="Times New Roman" w:hAnsi="Times New Roman"/>
                <w:sz w:val="24"/>
                <w:szCs w:val="24"/>
              </w:rPr>
              <w:t>1</w:t>
            </w:r>
          </w:p>
        </w:tc>
      </w:tr>
      <w:tr w:rsidR="00721498" w:rsidRPr="00160E04" w:rsidTr="00995106">
        <w:trPr>
          <w:trHeight w:val="345"/>
        </w:trPr>
        <w:tc>
          <w:tcPr>
            <w:tcW w:w="6420" w:type="dxa"/>
          </w:tcPr>
          <w:p w:rsidR="00721498" w:rsidRPr="00160E04" w:rsidRDefault="00721498" w:rsidP="00995106">
            <w:pPr>
              <w:jc w:val="both"/>
              <w:rPr>
                <w:rFonts w:ascii="Times New Roman" w:hAnsi="Times New Roman"/>
                <w:sz w:val="24"/>
                <w:szCs w:val="24"/>
              </w:rPr>
            </w:pPr>
            <w:r w:rsidRPr="00160E04">
              <w:rPr>
                <w:rFonts w:ascii="Times New Roman" w:hAnsi="Times New Roman"/>
                <w:sz w:val="24"/>
                <w:szCs w:val="24"/>
              </w:rPr>
              <w:t>Учебный план</w:t>
            </w:r>
          </w:p>
        </w:tc>
        <w:tc>
          <w:tcPr>
            <w:tcW w:w="1830" w:type="dxa"/>
          </w:tcPr>
          <w:p w:rsidR="00721498" w:rsidRPr="00160E04" w:rsidRDefault="00721498" w:rsidP="00995106">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160E04" w:rsidRDefault="00721498" w:rsidP="00995106">
            <w:pPr>
              <w:jc w:val="center"/>
              <w:rPr>
                <w:rFonts w:ascii="Times New Roman" w:hAnsi="Times New Roman"/>
                <w:sz w:val="24"/>
                <w:szCs w:val="24"/>
              </w:rPr>
            </w:pPr>
            <w:r>
              <w:rPr>
                <w:rFonts w:ascii="Times New Roman" w:hAnsi="Times New Roman"/>
                <w:sz w:val="24"/>
                <w:szCs w:val="24"/>
              </w:rPr>
              <w:t>1</w:t>
            </w:r>
          </w:p>
        </w:tc>
      </w:tr>
    </w:tbl>
    <w:p w:rsidR="00721498" w:rsidRDefault="00721498" w:rsidP="00BC2953">
      <w:pPr>
        <w:rPr>
          <w:rFonts w:ascii="Times New Roman" w:hAnsi="Times New Roman"/>
          <w:sz w:val="24"/>
          <w:szCs w:val="24"/>
        </w:rPr>
      </w:pPr>
    </w:p>
    <w:p w:rsidR="00721498" w:rsidRPr="00080120" w:rsidRDefault="00080120" w:rsidP="00C35BCD">
      <w:pP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4</w:t>
      </w:r>
    </w:p>
    <w:p w:rsidR="00721498" w:rsidRPr="009F4626" w:rsidRDefault="00721498" w:rsidP="0010560D">
      <w:pPr>
        <w:jc w:val="right"/>
        <w:rPr>
          <w:rFonts w:ascii="Times New Roman" w:hAnsi="Times New Roman"/>
          <w:sz w:val="24"/>
          <w:szCs w:val="24"/>
          <w:lang w:val="en-US"/>
        </w:rPr>
      </w:pPr>
      <w:r>
        <w:rPr>
          <w:rFonts w:ascii="Times New Roman" w:hAnsi="Times New Roman"/>
          <w:sz w:val="24"/>
          <w:szCs w:val="24"/>
        </w:rPr>
        <w:lastRenderedPageBreak/>
        <w:t>Окончание</w:t>
      </w:r>
      <w:r w:rsidR="009F4626">
        <w:rPr>
          <w:rFonts w:ascii="Times New Roman" w:hAnsi="Times New Roman"/>
          <w:sz w:val="24"/>
          <w:szCs w:val="24"/>
        </w:rPr>
        <w:t xml:space="preserve"> Табл </w:t>
      </w:r>
      <w:r w:rsidR="009F4626">
        <w:rPr>
          <w:rFonts w:ascii="Times New Roman" w:hAnsi="Times New Roman"/>
          <w:sz w:val="24"/>
          <w:szCs w:val="24"/>
          <w:lang w:val="en-US"/>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0"/>
        <w:gridCol w:w="1830"/>
        <w:gridCol w:w="1833"/>
      </w:tblGrid>
      <w:tr w:rsidR="00721498" w:rsidRPr="00160E04" w:rsidTr="0010560D">
        <w:trPr>
          <w:trHeight w:val="915"/>
        </w:trPr>
        <w:tc>
          <w:tcPr>
            <w:tcW w:w="6420" w:type="dxa"/>
          </w:tcPr>
          <w:p w:rsidR="00721498" w:rsidRPr="00160E04" w:rsidRDefault="00721498" w:rsidP="004C72B8">
            <w:pPr>
              <w:jc w:val="both"/>
              <w:rPr>
                <w:rFonts w:ascii="Times New Roman" w:hAnsi="Times New Roman"/>
                <w:sz w:val="24"/>
                <w:szCs w:val="24"/>
              </w:rPr>
            </w:pPr>
          </w:p>
          <w:p w:rsidR="00721498" w:rsidRPr="00160E04" w:rsidRDefault="00721498" w:rsidP="004C72B8">
            <w:pPr>
              <w:jc w:val="both"/>
              <w:rPr>
                <w:rFonts w:ascii="Times New Roman" w:hAnsi="Times New Roman"/>
                <w:sz w:val="24"/>
                <w:szCs w:val="24"/>
              </w:rPr>
            </w:pPr>
            <w:r w:rsidRPr="00160E04">
              <w:rPr>
                <w:rFonts w:ascii="Times New Roman" w:hAnsi="Times New Roman"/>
                <w:sz w:val="24"/>
                <w:szCs w:val="24"/>
              </w:rPr>
              <w:t>Расписание занятий (на каждую учебную группу)</w:t>
            </w:r>
          </w:p>
        </w:tc>
        <w:tc>
          <w:tcPr>
            <w:tcW w:w="1830" w:type="dxa"/>
          </w:tcPr>
          <w:p w:rsidR="00721498" w:rsidRDefault="00721498" w:rsidP="004C72B8">
            <w:pPr>
              <w:jc w:val="center"/>
              <w:rPr>
                <w:rFonts w:ascii="Times New Roman" w:hAnsi="Times New Roman"/>
                <w:sz w:val="24"/>
                <w:szCs w:val="24"/>
              </w:rPr>
            </w:pPr>
          </w:p>
          <w:p w:rsidR="00721498" w:rsidRPr="00160E04" w:rsidRDefault="00721498" w:rsidP="004C72B8">
            <w:pPr>
              <w:jc w:val="center"/>
              <w:rPr>
                <w:rFonts w:ascii="Times New Roman" w:hAnsi="Times New Roman"/>
                <w:sz w:val="24"/>
                <w:szCs w:val="24"/>
              </w:rPr>
            </w:pPr>
            <w:r>
              <w:rPr>
                <w:rFonts w:ascii="Times New Roman" w:hAnsi="Times New Roman"/>
                <w:sz w:val="24"/>
                <w:szCs w:val="24"/>
              </w:rPr>
              <w:t>шт</w:t>
            </w:r>
          </w:p>
        </w:tc>
        <w:tc>
          <w:tcPr>
            <w:tcW w:w="1833" w:type="dxa"/>
          </w:tcPr>
          <w:p w:rsidR="00721498" w:rsidRDefault="00721498" w:rsidP="004C72B8">
            <w:pPr>
              <w:jc w:val="center"/>
              <w:rPr>
                <w:rFonts w:ascii="Times New Roman" w:hAnsi="Times New Roman"/>
                <w:sz w:val="24"/>
                <w:szCs w:val="24"/>
              </w:rPr>
            </w:pPr>
          </w:p>
          <w:p w:rsidR="00721498" w:rsidRPr="00160E04" w:rsidRDefault="00721498" w:rsidP="004C72B8">
            <w:pPr>
              <w:jc w:val="center"/>
              <w:rPr>
                <w:rFonts w:ascii="Times New Roman" w:hAnsi="Times New Roman"/>
                <w:sz w:val="24"/>
                <w:szCs w:val="24"/>
              </w:rPr>
            </w:pPr>
            <w:r>
              <w:rPr>
                <w:rFonts w:ascii="Times New Roman" w:hAnsi="Times New Roman"/>
                <w:sz w:val="24"/>
                <w:szCs w:val="24"/>
              </w:rPr>
              <w:t>1</w:t>
            </w:r>
          </w:p>
        </w:tc>
      </w:tr>
      <w:tr w:rsidR="00721498" w:rsidRPr="00160E04" w:rsidTr="0010560D">
        <w:trPr>
          <w:trHeight w:val="405"/>
        </w:trPr>
        <w:tc>
          <w:tcPr>
            <w:tcW w:w="6420" w:type="dxa"/>
          </w:tcPr>
          <w:p w:rsidR="00721498" w:rsidRPr="00160E04" w:rsidRDefault="00721498" w:rsidP="004C72B8">
            <w:pPr>
              <w:jc w:val="both"/>
              <w:rPr>
                <w:rFonts w:ascii="Times New Roman" w:hAnsi="Times New Roman"/>
                <w:sz w:val="24"/>
                <w:szCs w:val="24"/>
              </w:rPr>
            </w:pPr>
            <w:r w:rsidRPr="00160E04">
              <w:rPr>
                <w:rFonts w:ascii="Times New Roman" w:hAnsi="Times New Roman"/>
                <w:sz w:val="24"/>
                <w:szCs w:val="24"/>
              </w:rPr>
              <w:t>График учебного вождения (на каждую учебную группу)</w:t>
            </w:r>
          </w:p>
        </w:tc>
        <w:tc>
          <w:tcPr>
            <w:tcW w:w="1830" w:type="dxa"/>
          </w:tcPr>
          <w:p w:rsidR="00721498" w:rsidRPr="0010560D" w:rsidRDefault="00721498" w:rsidP="004C72B8">
            <w:pPr>
              <w:jc w:val="center"/>
              <w:rPr>
                <w:rFonts w:ascii="Times New Roman" w:hAnsi="Times New Roman"/>
                <w:sz w:val="24"/>
                <w:szCs w:val="24"/>
              </w:rPr>
            </w:pPr>
            <w:r>
              <w:rPr>
                <w:rFonts w:ascii="Times New Roman" w:hAnsi="Times New Roman"/>
                <w:sz w:val="24"/>
                <w:szCs w:val="24"/>
              </w:rPr>
              <w:t>шт</w:t>
            </w:r>
          </w:p>
        </w:tc>
        <w:tc>
          <w:tcPr>
            <w:tcW w:w="1833" w:type="dxa"/>
          </w:tcPr>
          <w:p w:rsidR="00721498" w:rsidRPr="00160E04" w:rsidRDefault="00721498" w:rsidP="004C72B8">
            <w:pPr>
              <w:jc w:val="center"/>
              <w:rPr>
                <w:rFonts w:ascii="Times New Roman" w:hAnsi="Times New Roman"/>
                <w:sz w:val="24"/>
                <w:szCs w:val="24"/>
              </w:rPr>
            </w:pPr>
            <w:r>
              <w:rPr>
                <w:rFonts w:ascii="Times New Roman" w:hAnsi="Times New Roman"/>
                <w:sz w:val="24"/>
                <w:szCs w:val="24"/>
              </w:rPr>
              <w:t>1</w:t>
            </w:r>
          </w:p>
        </w:tc>
      </w:tr>
      <w:tr w:rsidR="00721498" w:rsidRPr="00160E04" w:rsidTr="0010560D">
        <w:trPr>
          <w:trHeight w:val="1136"/>
        </w:trPr>
        <w:tc>
          <w:tcPr>
            <w:tcW w:w="6420"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830" w:type="dxa"/>
          </w:tcPr>
          <w:p w:rsidR="00721498" w:rsidRDefault="00721498" w:rsidP="004C72B8">
            <w:pPr>
              <w:jc w:val="center"/>
              <w:rPr>
                <w:rFonts w:ascii="Times New Roman" w:hAnsi="Times New Roman"/>
                <w:sz w:val="24"/>
                <w:szCs w:val="24"/>
              </w:rPr>
            </w:pPr>
          </w:p>
          <w:p w:rsidR="00721498" w:rsidRPr="00160E04" w:rsidRDefault="00721498" w:rsidP="004C72B8">
            <w:pPr>
              <w:jc w:val="center"/>
              <w:rPr>
                <w:rFonts w:ascii="Times New Roman" w:hAnsi="Times New Roman"/>
                <w:sz w:val="24"/>
                <w:szCs w:val="24"/>
              </w:rPr>
            </w:pPr>
            <w:r>
              <w:rPr>
                <w:rFonts w:ascii="Times New Roman" w:hAnsi="Times New Roman"/>
                <w:sz w:val="24"/>
                <w:szCs w:val="24"/>
              </w:rPr>
              <w:t>шт</w:t>
            </w:r>
          </w:p>
        </w:tc>
        <w:tc>
          <w:tcPr>
            <w:tcW w:w="1833" w:type="dxa"/>
          </w:tcPr>
          <w:p w:rsidR="00721498" w:rsidRDefault="00721498" w:rsidP="004C72B8">
            <w:pPr>
              <w:jc w:val="center"/>
              <w:rPr>
                <w:rFonts w:ascii="Times New Roman" w:hAnsi="Times New Roman"/>
                <w:sz w:val="24"/>
                <w:szCs w:val="24"/>
              </w:rPr>
            </w:pPr>
          </w:p>
          <w:p w:rsidR="00721498" w:rsidRPr="00160E04" w:rsidRDefault="00721498" w:rsidP="004C72B8">
            <w:pPr>
              <w:jc w:val="center"/>
              <w:rPr>
                <w:rFonts w:ascii="Times New Roman" w:hAnsi="Times New Roman"/>
                <w:sz w:val="24"/>
                <w:szCs w:val="24"/>
              </w:rPr>
            </w:pPr>
            <w:r>
              <w:rPr>
                <w:rFonts w:ascii="Times New Roman" w:hAnsi="Times New Roman"/>
                <w:sz w:val="24"/>
                <w:szCs w:val="24"/>
              </w:rPr>
              <w:t>1</w:t>
            </w:r>
          </w:p>
        </w:tc>
      </w:tr>
      <w:tr w:rsidR="00721498" w:rsidRPr="00160E04" w:rsidTr="0010560D">
        <w:trPr>
          <w:trHeight w:val="315"/>
        </w:trPr>
        <w:tc>
          <w:tcPr>
            <w:tcW w:w="6420" w:type="dxa"/>
          </w:tcPr>
          <w:p w:rsidR="00721498" w:rsidRPr="00160E04" w:rsidRDefault="00721498" w:rsidP="004C72B8">
            <w:pPr>
              <w:rPr>
                <w:rFonts w:ascii="Times New Roman" w:hAnsi="Times New Roman"/>
                <w:sz w:val="24"/>
                <w:szCs w:val="24"/>
              </w:rPr>
            </w:pPr>
            <w:r w:rsidRPr="00160E04">
              <w:rPr>
                <w:rFonts w:ascii="Times New Roman" w:hAnsi="Times New Roman"/>
                <w:sz w:val="24"/>
                <w:szCs w:val="24"/>
              </w:rPr>
              <w:t>Книга жалоб и предложений</w:t>
            </w:r>
          </w:p>
        </w:tc>
        <w:tc>
          <w:tcPr>
            <w:tcW w:w="1830"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160E04" w:rsidRDefault="00721498" w:rsidP="004C72B8">
            <w:pPr>
              <w:jc w:val="center"/>
              <w:rPr>
                <w:rFonts w:ascii="Times New Roman" w:hAnsi="Times New Roman"/>
                <w:sz w:val="24"/>
                <w:szCs w:val="24"/>
              </w:rPr>
            </w:pPr>
            <w:r w:rsidRPr="00160E04">
              <w:rPr>
                <w:rFonts w:ascii="Times New Roman" w:hAnsi="Times New Roman"/>
                <w:sz w:val="24"/>
                <w:szCs w:val="24"/>
              </w:rPr>
              <w:t>1</w:t>
            </w:r>
          </w:p>
        </w:tc>
      </w:tr>
      <w:tr w:rsidR="00721498" w:rsidRPr="00160E04" w:rsidTr="0010560D">
        <w:trPr>
          <w:trHeight w:val="523"/>
        </w:trPr>
        <w:tc>
          <w:tcPr>
            <w:tcW w:w="6420" w:type="dxa"/>
          </w:tcPr>
          <w:p w:rsidR="00721498" w:rsidRPr="00160E04" w:rsidRDefault="00721498" w:rsidP="004C72B8">
            <w:pPr>
              <w:rPr>
                <w:rFonts w:ascii="Times New Roman" w:hAnsi="Times New Roman"/>
                <w:sz w:val="24"/>
                <w:szCs w:val="24"/>
              </w:rPr>
            </w:pPr>
            <w:r w:rsidRPr="00160E04">
              <w:rPr>
                <w:rFonts w:ascii="Times New Roman" w:hAnsi="Times New Roman"/>
                <w:sz w:val="24"/>
                <w:szCs w:val="24"/>
              </w:rPr>
              <w:t>Адрес официального сайта в сети «Интернет»</w:t>
            </w:r>
          </w:p>
        </w:tc>
        <w:tc>
          <w:tcPr>
            <w:tcW w:w="1830" w:type="dxa"/>
          </w:tcPr>
          <w:p w:rsidR="00721498" w:rsidRPr="00160E04" w:rsidRDefault="009F4626" w:rsidP="004C72B8">
            <w:pPr>
              <w:jc w:val="center"/>
              <w:rPr>
                <w:rFonts w:ascii="Times New Roman" w:hAnsi="Times New Roman"/>
                <w:sz w:val="24"/>
                <w:szCs w:val="24"/>
              </w:rPr>
            </w:pPr>
            <w:r w:rsidRPr="00160E04">
              <w:rPr>
                <w:rFonts w:ascii="Times New Roman" w:hAnsi="Times New Roman"/>
                <w:sz w:val="24"/>
                <w:szCs w:val="24"/>
              </w:rPr>
              <w:t>шт</w:t>
            </w:r>
          </w:p>
        </w:tc>
        <w:tc>
          <w:tcPr>
            <w:tcW w:w="1833" w:type="dxa"/>
          </w:tcPr>
          <w:p w:rsidR="00721498" w:rsidRPr="009F4626" w:rsidRDefault="009F4626" w:rsidP="004C72B8">
            <w:pPr>
              <w:jc w:val="center"/>
              <w:rPr>
                <w:rFonts w:ascii="Times New Roman" w:hAnsi="Times New Roman"/>
                <w:sz w:val="24"/>
                <w:szCs w:val="24"/>
                <w:lang w:val="en-US"/>
              </w:rPr>
            </w:pPr>
            <w:r>
              <w:rPr>
                <w:rFonts w:ascii="Times New Roman" w:hAnsi="Times New Roman"/>
                <w:sz w:val="24"/>
                <w:szCs w:val="24"/>
                <w:lang w:val="en-US"/>
              </w:rPr>
              <w:t>1</w:t>
            </w:r>
          </w:p>
        </w:tc>
      </w:tr>
    </w:tbl>
    <w:p w:rsidR="00721498" w:rsidRPr="00BC2953" w:rsidRDefault="00721498" w:rsidP="00160E04">
      <w:pPr>
        <w:spacing w:line="360" w:lineRule="auto"/>
        <w:jc w:val="center"/>
        <w:rPr>
          <w:rFonts w:ascii="Times New Roman" w:hAnsi="Times New Roman"/>
        </w:rPr>
      </w:pPr>
    </w:p>
    <w:p w:rsidR="009F4626" w:rsidRPr="009F4626" w:rsidRDefault="009F4626" w:rsidP="009F462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F4626">
        <w:rPr>
          <w:rFonts w:ascii="Times New Roman" w:eastAsia="Times New Roman" w:hAnsi="Times New Roman"/>
          <w:sz w:val="24"/>
          <w:szCs w:val="24"/>
          <w:lang w:eastAsia="ru-RU"/>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9F4626" w:rsidRPr="009F4626" w:rsidRDefault="009F4626" w:rsidP="009F462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F4626">
        <w:rPr>
          <w:rFonts w:ascii="Times New Roman" w:eastAsia="Times New Roman" w:hAnsi="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9F4626" w:rsidRPr="009F4626" w:rsidRDefault="009F4626" w:rsidP="009F462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F4626">
        <w:rPr>
          <w:rFonts w:ascii="Times New Roman" w:eastAsia="Times New Roman" w:hAnsi="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9F4626" w:rsidRPr="009F4626" w:rsidRDefault="009F4626" w:rsidP="009F462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F4626">
        <w:rPr>
          <w:rFonts w:ascii="Times New Roman" w:eastAsia="Times New Roman" w:hAnsi="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14" w:history="1">
        <w:r w:rsidRPr="009F4626">
          <w:rPr>
            <w:rFonts w:ascii="Times New Roman" w:eastAsia="Times New Roman" w:hAnsi="Times New Roman"/>
            <w:sz w:val="24"/>
            <w:szCs w:val="24"/>
            <w:lang w:eastAsia="ru-RU"/>
          </w:rPr>
          <w:t>ГОСТ Р 50597-93</w:t>
        </w:r>
      </w:hyperlink>
      <w:r w:rsidRPr="009F4626">
        <w:rPr>
          <w:rFonts w:ascii="Times New Roman" w:eastAsia="Times New Roman" w:hAnsi="Times New Roman"/>
          <w:sz w:val="24"/>
          <w:szCs w:val="24"/>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 что соответствует влажному асфальтобетонному покрытию. </w:t>
      </w:r>
      <w:hyperlink r:id="rId15" w:history="1">
        <w:r w:rsidRPr="009F4626">
          <w:rPr>
            <w:rFonts w:ascii="Times New Roman" w:eastAsia="Times New Roman" w:hAnsi="Times New Roman"/>
            <w:sz w:val="24"/>
            <w:szCs w:val="24"/>
            <w:lang w:eastAsia="ru-RU"/>
          </w:rPr>
          <w:t>Постановление</w:t>
        </w:r>
      </w:hyperlink>
      <w:r w:rsidRPr="009F4626">
        <w:rPr>
          <w:rFonts w:ascii="Times New Roman" w:eastAsia="Times New Roman" w:hAnsi="Times New Roman"/>
          <w:sz w:val="24"/>
          <w:szCs w:val="24"/>
          <w:lang w:eastAsia="ru-RU"/>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9F4626" w:rsidRPr="009F4626" w:rsidRDefault="009F4626" w:rsidP="009F462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F4626">
        <w:rPr>
          <w:rFonts w:ascii="Times New Roman" w:eastAsia="Times New Roman" w:hAnsi="Times New Roman"/>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9F4626" w:rsidRPr="009F4626" w:rsidRDefault="009F4626" w:rsidP="009F462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F4626">
        <w:rPr>
          <w:rFonts w:ascii="Times New Roman" w:eastAsia="Times New Roman" w:hAnsi="Times New Roman"/>
          <w:sz w:val="24"/>
          <w:szCs w:val="24"/>
          <w:lang w:eastAsia="ru-RU"/>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w:t>
      </w:r>
    </w:p>
    <w:p w:rsidR="00080120" w:rsidRPr="00283823" w:rsidRDefault="00080120" w:rsidP="00080120">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83823">
        <w:rPr>
          <w:rFonts w:ascii="Times New Roman" w:eastAsia="Times New Roman" w:hAnsi="Times New Roman"/>
          <w:sz w:val="24"/>
          <w:szCs w:val="24"/>
          <w:lang w:eastAsia="ru-RU"/>
        </w:rPr>
        <w:t>15</w:t>
      </w:r>
    </w:p>
    <w:p w:rsidR="009F4626" w:rsidRPr="009F4626" w:rsidRDefault="009F4626" w:rsidP="009F462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F4626">
        <w:rPr>
          <w:rFonts w:ascii="Times New Roman" w:eastAsia="Times New Roman" w:hAnsi="Times New Roman"/>
          <w:sz w:val="24"/>
          <w:szCs w:val="24"/>
          <w:lang w:eastAsia="ru-RU"/>
        </w:rPr>
        <w:lastRenderedPageBreak/>
        <w:t>Продольный уклон закрытой площадки или автодрома (за исключением наклонного участка (эстакады)) должен быть не более 100%.</w:t>
      </w:r>
    </w:p>
    <w:p w:rsidR="009F4626" w:rsidRPr="009F4626" w:rsidRDefault="009F4626" w:rsidP="009F462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F4626">
        <w:rPr>
          <w:rFonts w:ascii="Times New Roman" w:eastAsia="Times New Roman" w:hAnsi="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w:t>
      </w:r>
    </w:p>
    <w:p w:rsidR="009F4626" w:rsidRPr="009F4626" w:rsidRDefault="009F4626" w:rsidP="009F46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F4626">
        <w:rPr>
          <w:rFonts w:ascii="Times New Roman" w:eastAsia="Times New Roman" w:hAnsi="Times New Roman"/>
          <w:sz w:val="24"/>
          <w:szCs w:val="24"/>
          <w:lang w:eastAsia="ru-RU"/>
        </w:rPr>
        <w:t>должно быть не более 3:1. Показатель ослепленности установок наружного освещения не должен превышать 150.</w:t>
      </w:r>
    </w:p>
    <w:p w:rsidR="009F4626" w:rsidRPr="009F4626" w:rsidRDefault="009F4626" w:rsidP="009F462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F4626">
        <w:rPr>
          <w:rFonts w:ascii="Times New Roman" w:eastAsia="Times New Roman" w:hAnsi="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9F4626" w:rsidRPr="009F4626" w:rsidRDefault="009F4626" w:rsidP="009F462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F4626">
        <w:rPr>
          <w:rFonts w:ascii="Times New Roman" w:eastAsia="Times New Roman" w:hAnsi="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w:t>
      </w:r>
      <w:hyperlink r:id="rId16" w:history="1">
        <w:r w:rsidRPr="009F4626">
          <w:rPr>
            <w:rFonts w:ascii="Times New Roman" w:eastAsia="Times New Roman" w:hAnsi="Times New Roman"/>
            <w:sz w:val="24"/>
            <w:szCs w:val="24"/>
            <w:lang w:eastAsia="ru-RU"/>
          </w:rPr>
          <w:t>ГОСТ Р 52290-2004</w:t>
        </w:r>
      </w:hyperlink>
      <w:r w:rsidRPr="009F4626">
        <w:rPr>
          <w:rFonts w:ascii="Times New Roman" w:eastAsia="Times New Roman" w:hAnsi="Times New Roman"/>
          <w:sz w:val="24"/>
          <w:szCs w:val="24"/>
          <w:lang w:eastAsia="ru-RU"/>
        </w:rPr>
        <w:t xml:space="preserve"> "Технические средства организации дорожного движения. Знаки дорожные. Общие технические требования" (далее - ГОСТ Р 52290-2004), </w:t>
      </w:r>
      <w:hyperlink r:id="rId17" w:history="1">
        <w:r w:rsidRPr="009F4626">
          <w:rPr>
            <w:rFonts w:ascii="Times New Roman" w:eastAsia="Times New Roman" w:hAnsi="Times New Roman"/>
            <w:sz w:val="24"/>
            <w:szCs w:val="24"/>
            <w:lang w:eastAsia="ru-RU"/>
          </w:rPr>
          <w:t>ГОСТ Р 51256-2011</w:t>
        </w:r>
      </w:hyperlink>
      <w:r w:rsidRPr="009F4626">
        <w:rPr>
          <w:rFonts w:ascii="Times New Roman" w:eastAsia="Times New Roman" w:hAnsi="Times New Roman"/>
          <w:sz w:val="24"/>
          <w:szCs w:val="24"/>
          <w:lang w:eastAsia="ru-RU"/>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w:t>
      </w:r>
    </w:p>
    <w:p w:rsidR="009F4626" w:rsidRPr="009F4626" w:rsidRDefault="009F4626" w:rsidP="00080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F4626">
        <w:rPr>
          <w:rFonts w:ascii="Times New Roman" w:eastAsia="Times New Roman" w:hAnsi="Times New Roman"/>
          <w:sz w:val="24"/>
          <w:szCs w:val="24"/>
          <w:lang w:eastAsia="ru-RU"/>
        </w:rPr>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18" w:history="1">
        <w:r w:rsidRPr="009F4626">
          <w:rPr>
            <w:rFonts w:ascii="Times New Roman" w:eastAsia="Times New Roman" w:hAnsi="Times New Roman"/>
            <w:sz w:val="24"/>
            <w:szCs w:val="24"/>
            <w:lang w:eastAsia="ru-RU"/>
          </w:rPr>
          <w:t>ГОСТ Р 52290-2004</w:t>
        </w:r>
      </w:hyperlink>
      <w:r w:rsidRPr="009F4626">
        <w:rPr>
          <w:rFonts w:ascii="Times New Roman" w:eastAsia="Times New Roman" w:hAnsi="Times New Roman"/>
          <w:sz w:val="24"/>
          <w:szCs w:val="24"/>
          <w:lang w:eastAsia="ru-RU"/>
        </w:rPr>
        <w:t xml:space="preserve">, светофоров типа Т.1 по ГОСТ Р 52282-2004 и уменьшение норм установки дорожных знаков, светофоров </w:t>
      </w:r>
      <w:hyperlink r:id="rId19" w:history="1">
        <w:r w:rsidRPr="009F4626">
          <w:rPr>
            <w:rFonts w:ascii="Times New Roman" w:eastAsia="Times New Roman" w:hAnsi="Times New Roman"/>
            <w:sz w:val="24"/>
            <w:szCs w:val="24"/>
            <w:lang w:eastAsia="ru-RU"/>
          </w:rPr>
          <w:t>Постановление</w:t>
        </w:r>
      </w:hyperlink>
      <w:r w:rsidRPr="009F4626">
        <w:rPr>
          <w:rFonts w:ascii="Times New Roman" w:eastAsia="Times New Roman" w:hAnsi="Times New Roman"/>
          <w:sz w:val="24"/>
          <w:szCs w:val="24"/>
          <w:lang w:eastAsia="ru-RU"/>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9F4626" w:rsidRPr="009F4626" w:rsidRDefault="009F4626" w:rsidP="009F462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F4626">
        <w:rPr>
          <w:rFonts w:ascii="Times New Roman" w:eastAsia="Times New Roman" w:hAnsi="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9F4626" w:rsidRPr="009F4626" w:rsidRDefault="009F4626" w:rsidP="009F462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F4626">
        <w:rPr>
          <w:rFonts w:ascii="Times New Roman" w:eastAsia="Times New Roman" w:hAnsi="Times New Roman"/>
          <w:sz w:val="24"/>
          <w:szCs w:val="24"/>
          <w:lang w:eastAsia="ru-RU"/>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9F4626" w:rsidRPr="009F4626" w:rsidRDefault="009F4626" w:rsidP="009F462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F4626">
        <w:rPr>
          <w:rFonts w:ascii="Times New Roman" w:eastAsia="Times New Roman" w:hAnsi="Times New Roman"/>
          <w:sz w:val="24"/>
          <w:szCs w:val="24"/>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721498" w:rsidRDefault="00721498" w:rsidP="00C35BCD">
      <w:pPr>
        <w:widowControl w:val="0"/>
        <w:autoSpaceDE w:val="0"/>
        <w:autoSpaceDN w:val="0"/>
        <w:adjustRightInd w:val="0"/>
        <w:ind w:firstLine="540"/>
        <w:jc w:val="both"/>
        <w:rPr>
          <w:rFonts w:ascii="Times New Roman" w:hAnsi="Times New Roman"/>
        </w:rPr>
      </w:pPr>
    </w:p>
    <w:p w:rsidR="00721498" w:rsidRPr="00283823" w:rsidRDefault="00721498" w:rsidP="00080120">
      <w:pPr>
        <w:widowControl w:val="0"/>
        <w:autoSpaceDE w:val="0"/>
        <w:autoSpaceDN w:val="0"/>
        <w:adjustRightInd w:val="0"/>
        <w:jc w:val="both"/>
        <w:rPr>
          <w:rFonts w:ascii="Times New Roman" w:hAnsi="Times New Roman"/>
        </w:rPr>
      </w:pPr>
    </w:p>
    <w:p w:rsidR="00080120" w:rsidRPr="00283823" w:rsidRDefault="00080120" w:rsidP="00080120">
      <w:pPr>
        <w:widowControl w:val="0"/>
        <w:autoSpaceDE w:val="0"/>
        <w:autoSpaceDN w:val="0"/>
        <w:adjustRightInd w:val="0"/>
        <w:jc w:val="both"/>
        <w:rPr>
          <w:rFonts w:ascii="Times New Roman" w:hAnsi="Times New Roman"/>
        </w:rPr>
      </w:pPr>
    </w:p>
    <w:p w:rsidR="00080120" w:rsidRPr="00283823" w:rsidRDefault="00080120" w:rsidP="00080120">
      <w:pPr>
        <w:widowControl w:val="0"/>
        <w:autoSpaceDE w:val="0"/>
        <w:autoSpaceDN w:val="0"/>
        <w:adjustRightInd w:val="0"/>
        <w:jc w:val="both"/>
        <w:rPr>
          <w:rFonts w:ascii="Times New Roman" w:hAnsi="Times New Roman"/>
        </w:rPr>
      </w:pPr>
    </w:p>
    <w:p w:rsidR="00721498" w:rsidRDefault="00721498" w:rsidP="00C35BCD">
      <w:pPr>
        <w:widowControl w:val="0"/>
        <w:autoSpaceDE w:val="0"/>
        <w:autoSpaceDN w:val="0"/>
        <w:adjustRightInd w:val="0"/>
        <w:ind w:firstLine="540"/>
        <w:jc w:val="both"/>
        <w:rPr>
          <w:rFonts w:ascii="Times New Roman" w:hAnsi="Times New Roman"/>
        </w:rPr>
      </w:pPr>
    </w:p>
    <w:p w:rsidR="00721498" w:rsidRPr="00BC2953" w:rsidRDefault="00721498" w:rsidP="00C35BCD">
      <w:pPr>
        <w:widowControl w:val="0"/>
        <w:autoSpaceDE w:val="0"/>
        <w:autoSpaceDN w:val="0"/>
        <w:adjustRightInd w:val="0"/>
        <w:ind w:firstLine="540"/>
        <w:jc w:val="both"/>
        <w:rPr>
          <w:rFonts w:ascii="Times New Roman" w:hAnsi="Times New Roman"/>
        </w:rPr>
      </w:pPr>
      <w:r>
        <w:rPr>
          <w:rFonts w:ascii="Times New Roman" w:hAnsi="Times New Roman"/>
        </w:rPr>
        <w:t>&lt;8</w:t>
      </w:r>
      <w:r w:rsidRPr="00BC2953">
        <w:rPr>
          <w:rFonts w:ascii="Times New Roman" w:hAnsi="Times New Roman"/>
        </w:rPr>
        <w:t xml:space="preserve">&gt; </w:t>
      </w:r>
      <w:hyperlink r:id="rId20" w:history="1">
        <w:r w:rsidRPr="00BC2953">
          <w:rPr>
            <w:rFonts w:ascii="Times New Roman" w:hAnsi="Times New Roman"/>
          </w:rPr>
          <w:t>Постановление</w:t>
        </w:r>
      </w:hyperlink>
      <w:r w:rsidRPr="00BC2953">
        <w:rPr>
          <w:rFonts w:ascii="Times New Roman" w:hAnsi="Times New Roman"/>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721498" w:rsidRDefault="00721498" w:rsidP="007E3D5B">
      <w:pPr>
        <w:widowControl w:val="0"/>
        <w:autoSpaceDE w:val="0"/>
        <w:autoSpaceDN w:val="0"/>
        <w:adjustRightInd w:val="0"/>
        <w:jc w:val="center"/>
        <w:rPr>
          <w:rFonts w:ascii="Times New Roman" w:hAnsi="Times New Roman"/>
          <w:sz w:val="24"/>
          <w:szCs w:val="24"/>
        </w:rPr>
      </w:pPr>
    </w:p>
    <w:p w:rsidR="00721498" w:rsidRPr="00283823" w:rsidRDefault="00080120" w:rsidP="001B380F">
      <w:pPr>
        <w:widowControl w:val="0"/>
        <w:autoSpaceDE w:val="0"/>
        <w:autoSpaceDN w:val="0"/>
        <w:adjustRightInd w:val="0"/>
        <w:rPr>
          <w:rFonts w:ascii="Times New Roman" w:hAnsi="Times New Roman"/>
          <w:sz w:val="24"/>
          <w:szCs w:val="24"/>
        </w:rPr>
      </w:pPr>
      <w:r>
        <w:rPr>
          <w:rFonts w:ascii="Times New Roman" w:hAnsi="Times New Roman"/>
          <w:sz w:val="24"/>
          <w:szCs w:val="24"/>
        </w:rPr>
        <w:t>1</w:t>
      </w:r>
      <w:r w:rsidRPr="00283823">
        <w:rPr>
          <w:rFonts w:ascii="Times New Roman" w:hAnsi="Times New Roman"/>
          <w:sz w:val="24"/>
          <w:szCs w:val="24"/>
        </w:rPr>
        <w:t>6</w:t>
      </w:r>
    </w:p>
    <w:p w:rsidR="00721498" w:rsidRDefault="009F4626" w:rsidP="001B380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V</w:t>
      </w:r>
      <w:r w:rsidR="00721498" w:rsidRPr="007E3D5B">
        <w:rPr>
          <w:rFonts w:ascii="Times New Roman" w:hAnsi="Times New Roman"/>
          <w:sz w:val="24"/>
          <w:szCs w:val="24"/>
          <w:lang w:val="en-US"/>
        </w:rPr>
        <w:t>I</w:t>
      </w:r>
      <w:r w:rsidR="00721498" w:rsidRPr="007E3D5B">
        <w:rPr>
          <w:rFonts w:ascii="Times New Roman" w:hAnsi="Times New Roman"/>
          <w:sz w:val="24"/>
          <w:szCs w:val="24"/>
        </w:rPr>
        <w:t>. СИСТЕМА ОЦЕНКИ РЕЗУЛЬТАТОВ ОСВОЕНИЯ  ПРОГРАММЫ</w:t>
      </w:r>
    </w:p>
    <w:p w:rsidR="00721498" w:rsidRPr="007E3D5B" w:rsidRDefault="00721498" w:rsidP="001B380F">
      <w:pPr>
        <w:widowControl w:val="0"/>
        <w:autoSpaceDE w:val="0"/>
        <w:autoSpaceDN w:val="0"/>
        <w:adjustRightInd w:val="0"/>
        <w:rPr>
          <w:rFonts w:ascii="Times New Roman" w:hAnsi="Times New Roman"/>
          <w:sz w:val="24"/>
          <w:szCs w:val="24"/>
        </w:rPr>
      </w:pPr>
      <w:r w:rsidRPr="007E3D5B">
        <w:rPr>
          <w:rFonts w:ascii="Times New Roman" w:hAnsi="Times New Roman"/>
          <w:sz w:val="24"/>
          <w:szCs w:val="24"/>
        </w:rPr>
        <w:t>Промежуточная аттестация обучающихся по теоретическим предметам обуче</w:t>
      </w:r>
      <w:r w:rsidRPr="007E3D5B">
        <w:rPr>
          <w:rFonts w:ascii="Times New Roman" w:hAnsi="Times New Roman"/>
          <w:sz w:val="24"/>
          <w:szCs w:val="24"/>
        </w:rPr>
        <w:softHyphen/>
        <w:t>ния осуществляется в форме зачетов. Зачеты проводятся в соответствии с календар</w:t>
      </w:r>
      <w:r w:rsidRPr="007E3D5B">
        <w:rPr>
          <w:rFonts w:ascii="Times New Roman" w:hAnsi="Times New Roman"/>
          <w:sz w:val="24"/>
          <w:szCs w:val="24"/>
        </w:rPr>
        <w:softHyphen/>
        <w:t>ным учебным графиком прохождения программы подготовки водителей транспортных средств категории «С</w:t>
      </w:r>
      <w:r>
        <w:rPr>
          <w:rFonts w:ascii="Times New Roman" w:hAnsi="Times New Roman"/>
          <w:sz w:val="24"/>
          <w:szCs w:val="24"/>
        </w:rPr>
        <w:t>Е</w:t>
      </w:r>
      <w:r w:rsidRPr="007E3D5B">
        <w:rPr>
          <w:rFonts w:ascii="Times New Roman" w:hAnsi="Times New Roman"/>
          <w:sz w:val="24"/>
          <w:szCs w:val="24"/>
        </w:rPr>
        <w:t>».</w:t>
      </w:r>
    </w:p>
    <w:p w:rsidR="00721498" w:rsidRPr="007E3D5B" w:rsidRDefault="00721498" w:rsidP="007E3D5B">
      <w:pPr>
        <w:widowControl w:val="0"/>
        <w:autoSpaceDE w:val="0"/>
        <w:autoSpaceDN w:val="0"/>
        <w:adjustRightInd w:val="0"/>
        <w:ind w:firstLine="540"/>
        <w:jc w:val="both"/>
        <w:rPr>
          <w:rFonts w:ascii="Times New Roman" w:hAnsi="Times New Roman"/>
          <w:sz w:val="24"/>
          <w:szCs w:val="24"/>
        </w:rPr>
      </w:pPr>
      <w:r w:rsidRPr="007E3D5B">
        <w:rPr>
          <w:rFonts w:ascii="Times New Roman" w:hAnsi="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7E3D5B">
        <w:rPr>
          <w:rFonts w:ascii="Times New Roman" w:hAnsi="Times New Roman"/>
          <w:sz w:val="24"/>
          <w:szCs w:val="24"/>
        </w:rPr>
        <w:softHyphen/>
        <w:t>ного обучения вождению — контрольного задания № 1; по окончании обучения вожде</w:t>
      </w:r>
      <w:r w:rsidRPr="007E3D5B">
        <w:rPr>
          <w:rFonts w:ascii="Times New Roman" w:hAnsi="Times New Roman"/>
          <w:sz w:val="24"/>
          <w:szCs w:val="24"/>
        </w:rPr>
        <w:softHyphen/>
        <w:t>нию в условиях дорожного движения — контрольного задания № 2.</w:t>
      </w:r>
    </w:p>
    <w:p w:rsidR="00721498" w:rsidRPr="007E3D5B" w:rsidRDefault="00721498" w:rsidP="007E3D5B">
      <w:pPr>
        <w:widowControl w:val="0"/>
        <w:autoSpaceDE w:val="0"/>
        <w:autoSpaceDN w:val="0"/>
        <w:adjustRightInd w:val="0"/>
        <w:ind w:firstLine="540"/>
        <w:jc w:val="both"/>
        <w:rPr>
          <w:rFonts w:ascii="Times New Roman" w:hAnsi="Times New Roman"/>
          <w:sz w:val="24"/>
          <w:szCs w:val="24"/>
        </w:rPr>
      </w:pPr>
      <w:r w:rsidRPr="007E3D5B">
        <w:rPr>
          <w:rFonts w:ascii="Times New Roman" w:hAnsi="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7E3D5B">
        <w:rPr>
          <w:rFonts w:ascii="Times New Roman" w:hAnsi="Times New Roman"/>
          <w:sz w:val="24"/>
          <w:szCs w:val="24"/>
        </w:rPr>
        <w:softHyphen/>
        <w:t>тическую квалификационную работу и проверку теоретических знаний. Лица, по</w:t>
      </w:r>
      <w:r w:rsidRPr="007E3D5B">
        <w:rPr>
          <w:rFonts w:ascii="Times New Roman" w:hAnsi="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721498" w:rsidRPr="007E3D5B" w:rsidRDefault="00721498" w:rsidP="007E3D5B">
      <w:pPr>
        <w:widowControl w:val="0"/>
        <w:autoSpaceDE w:val="0"/>
        <w:autoSpaceDN w:val="0"/>
        <w:adjustRightInd w:val="0"/>
        <w:ind w:firstLine="540"/>
        <w:jc w:val="both"/>
        <w:rPr>
          <w:rFonts w:ascii="Times New Roman" w:hAnsi="Times New Roman"/>
          <w:sz w:val="24"/>
          <w:szCs w:val="24"/>
        </w:rPr>
      </w:pPr>
      <w:r w:rsidRPr="007E3D5B">
        <w:rPr>
          <w:rFonts w:ascii="Times New Roman" w:hAnsi="Times New Roman"/>
          <w:sz w:val="24"/>
          <w:szCs w:val="24"/>
        </w:rPr>
        <w:t>К проведению квалификационного экзамена привлекаются представители р</w:t>
      </w:r>
      <w:r>
        <w:rPr>
          <w:rFonts w:ascii="Times New Roman" w:hAnsi="Times New Roman"/>
          <w:sz w:val="24"/>
          <w:szCs w:val="24"/>
        </w:rPr>
        <w:t>або</w:t>
      </w:r>
      <w:r>
        <w:rPr>
          <w:rFonts w:ascii="Times New Roman" w:hAnsi="Times New Roman"/>
          <w:sz w:val="24"/>
          <w:szCs w:val="24"/>
        </w:rPr>
        <w:softHyphen/>
        <w:t>тодателей, их объединений &lt;9</w:t>
      </w:r>
      <w:r w:rsidRPr="007E3D5B">
        <w:rPr>
          <w:rFonts w:ascii="Times New Roman" w:hAnsi="Times New Roman"/>
          <w:sz w:val="24"/>
          <w:szCs w:val="24"/>
        </w:rPr>
        <w:t>&gt;.</w:t>
      </w:r>
    </w:p>
    <w:p w:rsidR="00721498" w:rsidRPr="007E3D5B" w:rsidRDefault="00721498" w:rsidP="007E3D5B">
      <w:pPr>
        <w:widowControl w:val="0"/>
        <w:autoSpaceDE w:val="0"/>
        <w:autoSpaceDN w:val="0"/>
        <w:adjustRightInd w:val="0"/>
        <w:ind w:firstLine="540"/>
        <w:jc w:val="both"/>
        <w:rPr>
          <w:rFonts w:ascii="Times New Roman" w:hAnsi="Times New Roman"/>
          <w:sz w:val="24"/>
          <w:szCs w:val="24"/>
        </w:rPr>
      </w:pPr>
      <w:r w:rsidRPr="007E3D5B">
        <w:rPr>
          <w:rFonts w:ascii="Times New Roman" w:hAnsi="Times New Roman"/>
          <w:sz w:val="24"/>
          <w:szCs w:val="24"/>
        </w:rPr>
        <w:t>Проверка теоретических знаний при проведении квалификационного экзамена проводится по предметам:</w:t>
      </w:r>
    </w:p>
    <w:p w:rsidR="00721498" w:rsidRPr="007E3D5B" w:rsidRDefault="00721498" w:rsidP="007E3D5B">
      <w:pPr>
        <w:widowControl w:val="0"/>
        <w:autoSpaceDE w:val="0"/>
        <w:autoSpaceDN w:val="0"/>
        <w:adjustRightInd w:val="0"/>
        <w:ind w:firstLine="540"/>
        <w:jc w:val="both"/>
        <w:rPr>
          <w:rFonts w:ascii="Times New Roman" w:hAnsi="Times New Roman"/>
          <w:sz w:val="24"/>
          <w:szCs w:val="24"/>
        </w:rPr>
      </w:pPr>
      <w:r w:rsidRPr="007E3D5B">
        <w:rPr>
          <w:rFonts w:ascii="Times New Roman" w:hAnsi="Times New Roman"/>
          <w:sz w:val="24"/>
          <w:szCs w:val="24"/>
        </w:rPr>
        <w:t>«Основы законодательства в сфере дорожного движения»;</w:t>
      </w:r>
    </w:p>
    <w:p w:rsidR="00721498" w:rsidRDefault="00721498" w:rsidP="001B380F">
      <w:pPr>
        <w:widowControl w:val="0"/>
        <w:autoSpaceDE w:val="0"/>
        <w:autoSpaceDN w:val="0"/>
        <w:adjustRightInd w:val="0"/>
        <w:ind w:firstLine="540"/>
        <w:jc w:val="both"/>
        <w:rPr>
          <w:rFonts w:ascii="Times New Roman" w:hAnsi="Times New Roman"/>
          <w:sz w:val="24"/>
          <w:szCs w:val="24"/>
        </w:rPr>
      </w:pPr>
      <w:r w:rsidRPr="007E3D5B">
        <w:rPr>
          <w:rFonts w:ascii="Times New Roman" w:hAnsi="Times New Roman"/>
          <w:sz w:val="24"/>
          <w:szCs w:val="24"/>
        </w:rPr>
        <w:t>«Устройство и техническое обслуживание транспортных средств категории «С</w:t>
      </w:r>
      <w:r>
        <w:rPr>
          <w:rFonts w:ascii="Times New Roman" w:hAnsi="Times New Roman"/>
          <w:sz w:val="24"/>
          <w:szCs w:val="24"/>
        </w:rPr>
        <w:t>Е</w:t>
      </w:r>
      <w:r w:rsidRPr="007E3D5B">
        <w:rPr>
          <w:rFonts w:ascii="Times New Roman" w:hAnsi="Times New Roman"/>
          <w:sz w:val="24"/>
          <w:szCs w:val="24"/>
        </w:rPr>
        <w:t>» как объектов управления»;</w:t>
      </w:r>
    </w:p>
    <w:p w:rsidR="00721498" w:rsidRPr="007E3D5B" w:rsidRDefault="00721498" w:rsidP="001B380F">
      <w:pPr>
        <w:widowControl w:val="0"/>
        <w:autoSpaceDE w:val="0"/>
        <w:autoSpaceDN w:val="0"/>
        <w:adjustRightInd w:val="0"/>
        <w:ind w:firstLine="540"/>
        <w:jc w:val="both"/>
        <w:rPr>
          <w:rFonts w:ascii="Times New Roman" w:hAnsi="Times New Roman"/>
          <w:sz w:val="24"/>
          <w:szCs w:val="24"/>
        </w:rPr>
      </w:pPr>
      <w:r w:rsidRPr="007E3D5B">
        <w:rPr>
          <w:rFonts w:ascii="Times New Roman" w:hAnsi="Times New Roman"/>
          <w:sz w:val="24"/>
          <w:szCs w:val="24"/>
        </w:rPr>
        <w:t>«Основы управления транспортными средствами категории «С</w:t>
      </w:r>
      <w:r>
        <w:rPr>
          <w:rFonts w:ascii="Times New Roman" w:hAnsi="Times New Roman"/>
          <w:sz w:val="24"/>
          <w:szCs w:val="24"/>
        </w:rPr>
        <w:t>Е</w:t>
      </w:r>
      <w:r w:rsidRPr="007E3D5B">
        <w:rPr>
          <w:rFonts w:ascii="Times New Roman" w:hAnsi="Times New Roman"/>
          <w:sz w:val="24"/>
          <w:szCs w:val="24"/>
        </w:rPr>
        <w:t>»;</w:t>
      </w:r>
    </w:p>
    <w:p w:rsidR="00721498" w:rsidRPr="007E3D5B" w:rsidRDefault="00721498" w:rsidP="007E3D5B">
      <w:pPr>
        <w:widowControl w:val="0"/>
        <w:autoSpaceDE w:val="0"/>
        <w:autoSpaceDN w:val="0"/>
        <w:adjustRightInd w:val="0"/>
        <w:ind w:firstLine="540"/>
        <w:jc w:val="both"/>
        <w:rPr>
          <w:rFonts w:ascii="Times New Roman" w:hAnsi="Times New Roman"/>
          <w:sz w:val="24"/>
          <w:szCs w:val="24"/>
        </w:rPr>
      </w:pPr>
      <w:r w:rsidRPr="007E3D5B">
        <w:rPr>
          <w:rFonts w:ascii="Times New Roman" w:hAnsi="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7E3D5B">
        <w:rPr>
          <w:rFonts w:ascii="Times New Roman" w:hAnsi="Times New Roman"/>
          <w:sz w:val="24"/>
          <w:szCs w:val="24"/>
        </w:rPr>
        <w:softHyphen/>
        <w:t>мых руководителем организации, осуществляющей образовательную деятельность.</w:t>
      </w:r>
    </w:p>
    <w:p w:rsidR="00721498" w:rsidRPr="007E3D5B" w:rsidRDefault="00721498" w:rsidP="007E3D5B">
      <w:pPr>
        <w:widowControl w:val="0"/>
        <w:autoSpaceDE w:val="0"/>
        <w:autoSpaceDN w:val="0"/>
        <w:adjustRightInd w:val="0"/>
        <w:ind w:firstLine="540"/>
        <w:jc w:val="both"/>
        <w:rPr>
          <w:rFonts w:ascii="Times New Roman" w:hAnsi="Times New Roman"/>
          <w:sz w:val="24"/>
          <w:szCs w:val="24"/>
        </w:rPr>
      </w:pPr>
      <w:r w:rsidRPr="007E3D5B">
        <w:rPr>
          <w:rFonts w:ascii="Times New Roman" w:hAnsi="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7E3D5B">
        <w:rPr>
          <w:rFonts w:ascii="Times New Roman" w:hAnsi="Times New Roman"/>
          <w:sz w:val="24"/>
          <w:szCs w:val="24"/>
        </w:rPr>
        <w:softHyphen/>
        <w:t>выки управления транспортным средством категории «С</w:t>
      </w:r>
      <w:r>
        <w:rPr>
          <w:rFonts w:ascii="Times New Roman" w:hAnsi="Times New Roman"/>
          <w:sz w:val="24"/>
          <w:szCs w:val="24"/>
        </w:rPr>
        <w:t>Е</w:t>
      </w:r>
      <w:r w:rsidRPr="007E3D5B">
        <w:rPr>
          <w:rFonts w:ascii="Times New Roman" w:hAnsi="Times New Roman"/>
          <w:sz w:val="24"/>
          <w:szCs w:val="24"/>
        </w:rPr>
        <w:t xml:space="preserve">» на закрытой площадке или автодроме. На втором этапе </w:t>
      </w:r>
    </w:p>
    <w:p w:rsidR="00721498" w:rsidRPr="007E3D5B" w:rsidRDefault="00721498" w:rsidP="007E3D5B">
      <w:pPr>
        <w:widowControl w:val="0"/>
        <w:autoSpaceDE w:val="0"/>
        <w:autoSpaceDN w:val="0"/>
        <w:adjustRightInd w:val="0"/>
        <w:jc w:val="both"/>
        <w:rPr>
          <w:rFonts w:ascii="Times New Roman" w:hAnsi="Times New Roman"/>
          <w:sz w:val="24"/>
          <w:szCs w:val="24"/>
        </w:rPr>
      </w:pPr>
      <w:r w:rsidRPr="007E3D5B">
        <w:rPr>
          <w:rFonts w:ascii="Times New Roman" w:hAnsi="Times New Roman"/>
          <w:sz w:val="24"/>
          <w:szCs w:val="24"/>
        </w:rPr>
        <w:t>осуществляется проверка навыков управления транспорт</w:t>
      </w:r>
      <w:r w:rsidRPr="007E3D5B">
        <w:rPr>
          <w:rFonts w:ascii="Times New Roman" w:hAnsi="Times New Roman"/>
          <w:sz w:val="24"/>
          <w:szCs w:val="24"/>
        </w:rPr>
        <w:softHyphen/>
        <w:t>ным средством категории «С</w:t>
      </w:r>
      <w:r>
        <w:rPr>
          <w:rFonts w:ascii="Times New Roman" w:hAnsi="Times New Roman"/>
          <w:sz w:val="24"/>
          <w:szCs w:val="24"/>
        </w:rPr>
        <w:t>Е</w:t>
      </w:r>
      <w:r w:rsidRPr="007E3D5B">
        <w:rPr>
          <w:rFonts w:ascii="Times New Roman" w:hAnsi="Times New Roman"/>
          <w:sz w:val="24"/>
          <w:szCs w:val="24"/>
        </w:rPr>
        <w:t>» в условиях дорожного движения.</w:t>
      </w:r>
    </w:p>
    <w:p w:rsidR="00721498" w:rsidRPr="007030FC" w:rsidRDefault="00721498" w:rsidP="001B380F">
      <w:pPr>
        <w:pStyle w:val="29"/>
        <w:shd w:val="clear" w:color="auto" w:fill="auto"/>
        <w:spacing w:line="240" w:lineRule="auto"/>
        <w:ind w:right="23" w:firstLine="0"/>
        <w:rPr>
          <w:sz w:val="24"/>
          <w:szCs w:val="24"/>
        </w:rPr>
      </w:pPr>
      <w:r w:rsidRPr="007030FC">
        <w:rPr>
          <w:sz w:val="24"/>
          <w:szCs w:val="24"/>
        </w:rPr>
        <w:t>Результаты квалификационного экзамена оформляются протоколом. По результатам квалификационного экзамена выдается свиде</w:t>
      </w:r>
      <w:r>
        <w:rPr>
          <w:sz w:val="24"/>
          <w:szCs w:val="24"/>
        </w:rPr>
        <w:t>тельство о профессии во</w:t>
      </w:r>
      <w:r>
        <w:rPr>
          <w:sz w:val="24"/>
          <w:szCs w:val="24"/>
        </w:rPr>
        <w:softHyphen/>
        <w:t>дителя&lt;10</w:t>
      </w:r>
      <w:r w:rsidRPr="007030FC">
        <w:rPr>
          <w:sz w:val="24"/>
          <w:szCs w:val="24"/>
        </w:rPr>
        <w:t>&gt;.</w:t>
      </w:r>
    </w:p>
    <w:p w:rsidR="00721498" w:rsidRPr="007030FC" w:rsidRDefault="00721498" w:rsidP="007E3D5B">
      <w:pPr>
        <w:pStyle w:val="29"/>
        <w:shd w:val="clear" w:color="auto" w:fill="auto"/>
        <w:spacing w:line="240" w:lineRule="auto"/>
        <w:ind w:left="40" w:right="23" w:firstLine="680"/>
        <w:rPr>
          <w:sz w:val="24"/>
          <w:szCs w:val="24"/>
        </w:rPr>
      </w:pPr>
      <w:r w:rsidRPr="007030FC">
        <w:rPr>
          <w:sz w:val="24"/>
          <w:szCs w:val="24"/>
        </w:rPr>
        <w:t>При обучении вождению на транспортном средстве, оборудованном автоматиче</w:t>
      </w:r>
      <w:r w:rsidRPr="007030FC">
        <w:rPr>
          <w:sz w:val="24"/>
          <w:szCs w:val="24"/>
        </w:rPr>
        <w:softHyphen/>
        <w:t>ской трансмиссией, в свидетельстве о профессии водителя делается соответствующая запись.</w:t>
      </w:r>
    </w:p>
    <w:p w:rsidR="00721498" w:rsidRPr="007030FC" w:rsidRDefault="00721498" w:rsidP="007E3D5B">
      <w:pPr>
        <w:pStyle w:val="29"/>
        <w:shd w:val="clear" w:color="auto" w:fill="auto"/>
        <w:spacing w:line="240" w:lineRule="auto"/>
        <w:ind w:left="40" w:right="23" w:firstLine="680"/>
      </w:pPr>
      <w:r w:rsidRPr="007030FC">
        <w:rPr>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w:t>
      </w:r>
      <w:r w:rsidRPr="007030FC">
        <w:rPr>
          <w:sz w:val="24"/>
          <w:szCs w:val="24"/>
        </w:rPr>
        <w:softHyphen/>
        <w:t>ся организацией, осуществляющей образовательную деятельность на бумажных и (или) электронных</w:t>
      </w:r>
      <w:r w:rsidRPr="007030FC">
        <w:t xml:space="preserve"> </w:t>
      </w:r>
      <w:r w:rsidRPr="00872950">
        <w:rPr>
          <w:sz w:val="24"/>
          <w:szCs w:val="24"/>
        </w:rPr>
        <w:t>носителях.</w:t>
      </w:r>
    </w:p>
    <w:p w:rsidR="00721498" w:rsidRPr="007E3D5B" w:rsidRDefault="00721498" w:rsidP="001B380F">
      <w:pPr>
        <w:pStyle w:val="29"/>
        <w:shd w:val="clear" w:color="auto" w:fill="auto"/>
        <w:spacing w:line="389" w:lineRule="exact"/>
        <w:ind w:right="20" w:firstLine="0"/>
      </w:pPr>
      <w:r>
        <w:t xml:space="preserve"> &lt;9</w:t>
      </w:r>
      <w:r w:rsidRPr="007E3D5B">
        <w:t xml:space="preserve">&gt; </w:t>
      </w:r>
      <w:hyperlink r:id="rId21" w:history="1">
        <w:r w:rsidRPr="007E3D5B">
          <w:t>Статья 74</w:t>
        </w:r>
      </w:hyperlink>
      <w:r w:rsidRPr="007E3D5B">
        <w:t xml:space="preserve"> Федерального закона от 29 декабря 2012 г. N 273-ФЗ "Об образовании в Российской Федерации".</w:t>
      </w:r>
    </w:p>
    <w:p w:rsidR="00721498" w:rsidRPr="00080120" w:rsidRDefault="00721498" w:rsidP="007E3D5B">
      <w:pPr>
        <w:widowControl w:val="0"/>
        <w:autoSpaceDE w:val="0"/>
        <w:autoSpaceDN w:val="0"/>
        <w:adjustRightInd w:val="0"/>
        <w:jc w:val="both"/>
        <w:rPr>
          <w:rFonts w:ascii="Times New Roman" w:hAnsi="Times New Roman"/>
        </w:rPr>
      </w:pPr>
      <w:r>
        <w:rPr>
          <w:rFonts w:ascii="Times New Roman" w:hAnsi="Times New Roman"/>
        </w:rPr>
        <w:t>&lt;10</w:t>
      </w:r>
      <w:r w:rsidRPr="007E3D5B">
        <w:rPr>
          <w:rFonts w:ascii="Times New Roman" w:hAnsi="Times New Roman"/>
        </w:rPr>
        <w:t xml:space="preserve">&gt; </w:t>
      </w:r>
      <w:hyperlink r:id="rId22" w:history="1">
        <w:r w:rsidRPr="007E3D5B">
          <w:rPr>
            <w:rFonts w:ascii="Times New Roman" w:hAnsi="Times New Roman"/>
          </w:rPr>
          <w:t>Статья 60</w:t>
        </w:r>
      </w:hyperlink>
      <w:r w:rsidRPr="007E3D5B">
        <w:rPr>
          <w:rFonts w:ascii="Times New Roman" w:hAnsi="Times New Roman"/>
        </w:rPr>
        <w:t xml:space="preserve"> Федерального закона от 29 декабря 2012 г. N 273-ФЗ "Об образовании в Российской Федерации"</w:t>
      </w:r>
      <w:r>
        <w:rPr>
          <w:rFonts w:ascii="Times New Roman" w:hAnsi="Times New Roman"/>
        </w:rPr>
        <w:t xml:space="preserve">                                                                                                                              </w:t>
      </w:r>
      <w:r w:rsidR="00080120">
        <w:rPr>
          <w:rFonts w:ascii="Times New Roman" w:hAnsi="Times New Roman"/>
        </w:rPr>
        <w:t xml:space="preserve">                              1</w:t>
      </w:r>
      <w:r w:rsidR="00080120" w:rsidRPr="00080120">
        <w:rPr>
          <w:rFonts w:ascii="Times New Roman" w:hAnsi="Times New Roman"/>
        </w:rPr>
        <w:t>7</w:t>
      </w:r>
    </w:p>
    <w:p w:rsidR="00721498" w:rsidRPr="007E3D5B" w:rsidRDefault="009F4626" w:rsidP="007E3D5B">
      <w:pPr>
        <w:widowControl w:val="0"/>
        <w:autoSpaceDE w:val="0"/>
        <w:autoSpaceDN w:val="0"/>
        <w:adjustRightInd w:val="0"/>
        <w:ind w:left="-360"/>
        <w:jc w:val="center"/>
        <w:outlineLvl w:val="1"/>
        <w:rPr>
          <w:rFonts w:ascii="Times New Roman" w:hAnsi="Times New Roman"/>
          <w:sz w:val="24"/>
          <w:szCs w:val="24"/>
        </w:rPr>
      </w:pPr>
      <w:r>
        <w:rPr>
          <w:rFonts w:ascii="Times New Roman" w:hAnsi="Times New Roman"/>
          <w:sz w:val="24"/>
          <w:szCs w:val="24"/>
        </w:rPr>
        <w:lastRenderedPageBreak/>
        <w:t>VI</w:t>
      </w:r>
      <w:r w:rsidR="00721498" w:rsidRPr="007E3D5B">
        <w:rPr>
          <w:rFonts w:ascii="Times New Roman" w:hAnsi="Times New Roman"/>
          <w:sz w:val="24"/>
          <w:szCs w:val="24"/>
        </w:rPr>
        <w:t>I. УЧЕБНО-МЕТОДИЧЕСКИЕ МАТЕРИАЛЫ, ОБЕСПЕЧИВАЮЩИЕ</w:t>
      </w:r>
    </w:p>
    <w:p w:rsidR="00721498" w:rsidRPr="007E3D5B" w:rsidRDefault="00721498" w:rsidP="007E3D5B">
      <w:pPr>
        <w:widowControl w:val="0"/>
        <w:autoSpaceDE w:val="0"/>
        <w:autoSpaceDN w:val="0"/>
        <w:adjustRightInd w:val="0"/>
        <w:jc w:val="center"/>
        <w:rPr>
          <w:rFonts w:ascii="Times New Roman" w:hAnsi="Times New Roman"/>
          <w:sz w:val="24"/>
          <w:szCs w:val="24"/>
        </w:rPr>
      </w:pPr>
      <w:r w:rsidRPr="007E3D5B">
        <w:rPr>
          <w:rFonts w:ascii="Times New Roman" w:hAnsi="Times New Roman"/>
          <w:sz w:val="24"/>
          <w:szCs w:val="24"/>
        </w:rPr>
        <w:t>РЕАЛИЗАЦИЮ ПРОГРАММЫ</w:t>
      </w:r>
    </w:p>
    <w:p w:rsidR="00721498" w:rsidRPr="007E3D5B" w:rsidRDefault="00721498" w:rsidP="007E3D5B">
      <w:pPr>
        <w:widowControl w:val="0"/>
        <w:autoSpaceDE w:val="0"/>
        <w:autoSpaceDN w:val="0"/>
        <w:adjustRightInd w:val="0"/>
        <w:ind w:left="-540" w:hanging="360"/>
        <w:rPr>
          <w:rFonts w:ascii="Times New Roman" w:hAnsi="Times New Roman"/>
          <w:sz w:val="24"/>
          <w:szCs w:val="24"/>
        </w:rPr>
      </w:pPr>
    </w:p>
    <w:p w:rsidR="00721498" w:rsidRPr="007E3D5B" w:rsidRDefault="00721498" w:rsidP="007E3D5B">
      <w:pPr>
        <w:widowControl w:val="0"/>
        <w:autoSpaceDE w:val="0"/>
        <w:autoSpaceDN w:val="0"/>
        <w:adjustRightInd w:val="0"/>
        <w:ind w:firstLine="540"/>
        <w:rPr>
          <w:rFonts w:ascii="Times New Roman" w:hAnsi="Times New Roman"/>
          <w:sz w:val="24"/>
          <w:szCs w:val="24"/>
        </w:rPr>
      </w:pPr>
      <w:r w:rsidRPr="007E3D5B">
        <w:rPr>
          <w:rFonts w:ascii="Times New Roman" w:hAnsi="Times New Roman"/>
          <w:sz w:val="24"/>
          <w:szCs w:val="24"/>
        </w:rPr>
        <w:t>Учебно-методические материалы представлены:</w:t>
      </w:r>
    </w:p>
    <w:p w:rsidR="00721498" w:rsidRPr="007E3D5B" w:rsidRDefault="00721498" w:rsidP="007E3D5B">
      <w:pPr>
        <w:widowControl w:val="0"/>
        <w:autoSpaceDE w:val="0"/>
        <w:autoSpaceDN w:val="0"/>
        <w:adjustRightInd w:val="0"/>
        <w:ind w:firstLine="540"/>
        <w:rPr>
          <w:rFonts w:ascii="Times New Roman" w:hAnsi="Times New Roman"/>
          <w:sz w:val="24"/>
          <w:szCs w:val="24"/>
        </w:rPr>
      </w:pPr>
      <w:r w:rsidRPr="007E3D5B">
        <w:rPr>
          <w:rFonts w:ascii="Times New Roman" w:hAnsi="Times New Roman"/>
          <w:sz w:val="24"/>
          <w:szCs w:val="24"/>
        </w:rPr>
        <w:t xml:space="preserve">примерной программой профессиональной подготовки водителей </w:t>
      </w:r>
      <w:r>
        <w:rPr>
          <w:rFonts w:ascii="Times New Roman" w:hAnsi="Times New Roman"/>
          <w:sz w:val="24"/>
          <w:szCs w:val="24"/>
        </w:rPr>
        <w:t>транспортных средств категории «</w:t>
      </w:r>
      <w:r w:rsidRPr="007E3D5B">
        <w:rPr>
          <w:rFonts w:ascii="Times New Roman" w:hAnsi="Times New Roman"/>
          <w:sz w:val="24"/>
          <w:szCs w:val="24"/>
        </w:rPr>
        <w:t>С</w:t>
      </w:r>
      <w:r>
        <w:rPr>
          <w:rFonts w:ascii="Times New Roman" w:hAnsi="Times New Roman"/>
          <w:sz w:val="24"/>
          <w:szCs w:val="24"/>
        </w:rPr>
        <w:t>Е»</w:t>
      </w:r>
      <w:r w:rsidRPr="007E3D5B">
        <w:rPr>
          <w:rFonts w:ascii="Times New Roman" w:hAnsi="Times New Roman"/>
          <w:sz w:val="24"/>
          <w:szCs w:val="24"/>
        </w:rPr>
        <w:t>, утвержденной в установленном порядке;</w:t>
      </w:r>
    </w:p>
    <w:p w:rsidR="00721498" w:rsidRPr="007E3D5B" w:rsidRDefault="00721498" w:rsidP="007E3D5B">
      <w:pPr>
        <w:widowControl w:val="0"/>
        <w:autoSpaceDE w:val="0"/>
        <w:autoSpaceDN w:val="0"/>
        <w:adjustRightInd w:val="0"/>
        <w:ind w:firstLine="540"/>
        <w:rPr>
          <w:rFonts w:ascii="Times New Roman" w:hAnsi="Times New Roman"/>
          <w:sz w:val="24"/>
          <w:szCs w:val="24"/>
        </w:rPr>
      </w:pPr>
      <w:r w:rsidRPr="007E3D5B">
        <w:rPr>
          <w:rFonts w:ascii="Times New Roman" w:hAnsi="Times New Roman"/>
          <w:sz w:val="24"/>
          <w:szCs w:val="24"/>
        </w:rPr>
        <w:t xml:space="preserve">программой профессиональной подготовки водителей </w:t>
      </w:r>
      <w:r>
        <w:rPr>
          <w:rFonts w:ascii="Times New Roman" w:hAnsi="Times New Roman"/>
          <w:sz w:val="24"/>
          <w:szCs w:val="24"/>
        </w:rPr>
        <w:t>транспортных средств категории «</w:t>
      </w:r>
      <w:r w:rsidRPr="007E3D5B">
        <w:rPr>
          <w:rFonts w:ascii="Times New Roman" w:hAnsi="Times New Roman"/>
          <w:sz w:val="24"/>
          <w:szCs w:val="24"/>
        </w:rPr>
        <w:t>С</w:t>
      </w:r>
      <w:r>
        <w:rPr>
          <w:rFonts w:ascii="Times New Roman" w:hAnsi="Times New Roman"/>
          <w:sz w:val="24"/>
          <w:szCs w:val="24"/>
        </w:rPr>
        <w:t>Е»</w:t>
      </w:r>
      <w:r w:rsidRPr="007E3D5B">
        <w:rPr>
          <w:rFonts w:ascii="Times New Roman" w:hAnsi="Times New Roman"/>
          <w:sz w:val="24"/>
          <w:szCs w:val="24"/>
        </w:rPr>
        <w:t>, согласованной с Госавтоинспекцией и утвержденной руководителем организации, осуществляющей образовательную деятельность;</w:t>
      </w:r>
    </w:p>
    <w:p w:rsidR="00721498" w:rsidRPr="007E3D5B" w:rsidRDefault="00721498" w:rsidP="007E3D5B">
      <w:pPr>
        <w:widowControl w:val="0"/>
        <w:autoSpaceDE w:val="0"/>
        <w:autoSpaceDN w:val="0"/>
        <w:adjustRightInd w:val="0"/>
        <w:ind w:firstLine="540"/>
        <w:rPr>
          <w:rFonts w:ascii="Times New Roman" w:hAnsi="Times New Roman"/>
          <w:sz w:val="24"/>
          <w:szCs w:val="24"/>
        </w:rPr>
      </w:pPr>
      <w:r w:rsidRPr="007E3D5B">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721498" w:rsidRDefault="00721498" w:rsidP="007E3D5B">
      <w:pPr>
        <w:widowControl w:val="0"/>
        <w:autoSpaceDE w:val="0"/>
        <w:autoSpaceDN w:val="0"/>
        <w:adjustRightInd w:val="0"/>
        <w:ind w:firstLine="540"/>
        <w:rPr>
          <w:rFonts w:ascii="Times New Roman" w:hAnsi="Times New Roman"/>
          <w:sz w:val="24"/>
          <w:szCs w:val="24"/>
        </w:rPr>
      </w:pPr>
      <w:r w:rsidRPr="007E3D5B">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r w:rsidRPr="007030FC">
        <w:t>.</w:t>
      </w:r>
    </w:p>
    <w:p w:rsidR="00721498" w:rsidRDefault="00721498" w:rsidP="00995106">
      <w:pPr>
        <w:widowControl w:val="0"/>
        <w:autoSpaceDE w:val="0"/>
        <w:autoSpaceDN w:val="0"/>
        <w:adjustRightInd w:val="0"/>
        <w:ind w:firstLine="540"/>
        <w:rPr>
          <w:rFonts w:ascii="Times New Roman" w:hAnsi="Times New Roman"/>
          <w:b/>
          <w:sz w:val="24"/>
          <w:szCs w:val="24"/>
        </w:rPr>
      </w:pPr>
    </w:p>
    <w:p w:rsidR="00721498" w:rsidRPr="00995106" w:rsidRDefault="00721498" w:rsidP="00995106">
      <w:pPr>
        <w:widowControl w:val="0"/>
        <w:autoSpaceDE w:val="0"/>
        <w:autoSpaceDN w:val="0"/>
        <w:adjustRightInd w:val="0"/>
        <w:ind w:firstLine="540"/>
        <w:rPr>
          <w:rFonts w:ascii="Times New Roman" w:hAnsi="Times New Roman"/>
          <w:b/>
          <w:sz w:val="24"/>
          <w:szCs w:val="24"/>
        </w:rPr>
      </w:pPr>
    </w:p>
    <w:p w:rsidR="00721498" w:rsidRPr="009C4EA4" w:rsidRDefault="00721498" w:rsidP="007E3D5B">
      <w:pPr>
        <w:widowControl w:val="0"/>
        <w:autoSpaceDE w:val="0"/>
        <w:autoSpaceDN w:val="0"/>
        <w:adjustRightInd w:val="0"/>
        <w:jc w:val="both"/>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Default="00721498" w:rsidP="00160E04">
      <w:pPr>
        <w:pStyle w:val="1e"/>
        <w:shd w:val="clear" w:color="auto" w:fill="auto"/>
        <w:tabs>
          <w:tab w:val="left" w:pos="685"/>
        </w:tabs>
        <w:spacing w:before="0" w:after="0" w:line="398" w:lineRule="exact"/>
        <w:ind w:left="20" w:firstLine="0"/>
      </w:pPr>
    </w:p>
    <w:p w:rsidR="00721498" w:rsidRPr="00283823" w:rsidRDefault="00080120" w:rsidP="00872950">
      <w:pPr>
        <w:pStyle w:val="1e"/>
        <w:shd w:val="clear" w:color="auto" w:fill="auto"/>
        <w:tabs>
          <w:tab w:val="left" w:pos="685"/>
        </w:tabs>
        <w:spacing w:before="0" w:after="0" w:line="398" w:lineRule="exact"/>
        <w:ind w:left="20" w:firstLine="0"/>
      </w:pPr>
      <w:r w:rsidRPr="00283823">
        <w:t>18</w:t>
      </w:r>
    </w:p>
    <w:p w:rsidR="00721498" w:rsidRDefault="00721498" w:rsidP="00872950">
      <w:pPr>
        <w:pStyle w:val="1e"/>
        <w:shd w:val="clear" w:color="auto" w:fill="auto"/>
        <w:tabs>
          <w:tab w:val="left" w:pos="685"/>
        </w:tabs>
        <w:spacing w:before="0" w:after="0" w:line="398" w:lineRule="exact"/>
        <w:ind w:left="20" w:firstLine="0"/>
      </w:pPr>
    </w:p>
    <w:p w:rsidR="00A41F98" w:rsidRPr="00A41F98" w:rsidRDefault="00A41F98" w:rsidP="00A41F98">
      <w:pPr>
        <w:jc w:val="center"/>
        <w:rPr>
          <w:rFonts w:ascii="Times New Roman" w:hAnsi="Times New Roman"/>
          <w:b/>
        </w:rPr>
      </w:pPr>
      <w:r w:rsidRPr="00A41F98">
        <w:rPr>
          <w:rFonts w:ascii="Times New Roman" w:hAnsi="Times New Roman"/>
          <w:b/>
        </w:rPr>
        <w:t xml:space="preserve">                                                                                                      УТВЕРЖДАЮ</w:t>
      </w:r>
    </w:p>
    <w:p w:rsidR="00A41F98" w:rsidRPr="00A41F98" w:rsidRDefault="00A41F98" w:rsidP="00A41F98">
      <w:pPr>
        <w:jc w:val="center"/>
        <w:rPr>
          <w:rFonts w:ascii="Times New Roman" w:hAnsi="Times New Roman"/>
        </w:rPr>
      </w:pPr>
      <w:r w:rsidRPr="00A41F98">
        <w:rPr>
          <w:rFonts w:ascii="Times New Roman" w:hAnsi="Times New Roman"/>
        </w:rPr>
        <w:t xml:space="preserve">                                                                                            </w:t>
      </w:r>
      <w:r>
        <w:rPr>
          <w:rFonts w:ascii="Times New Roman" w:hAnsi="Times New Roman"/>
        </w:rPr>
        <w:t xml:space="preserve"> </w:t>
      </w:r>
      <w:r w:rsidRPr="00A41F98">
        <w:rPr>
          <w:rFonts w:ascii="Times New Roman" w:hAnsi="Times New Roman"/>
        </w:rPr>
        <w:t>Председатель</w:t>
      </w:r>
    </w:p>
    <w:p w:rsidR="00A41F98" w:rsidRPr="00A41F98" w:rsidRDefault="00A41F98" w:rsidP="00A41F98">
      <w:pPr>
        <w:jc w:val="center"/>
        <w:rPr>
          <w:rFonts w:ascii="Times New Roman" w:hAnsi="Times New Roman"/>
        </w:rPr>
      </w:pPr>
      <w:r w:rsidRPr="00A41F98">
        <w:rPr>
          <w:rFonts w:ascii="Times New Roman" w:hAnsi="Times New Roman"/>
        </w:rPr>
        <w:t xml:space="preserve">                                                                                              МО ДОСААФ</w:t>
      </w:r>
    </w:p>
    <w:p w:rsidR="00A41F98" w:rsidRPr="00A41F98" w:rsidRDefault="00A41F98" w:rsidP="00A41F98">
      <w:pPr>
        <w:jc w:val="center"/>
        <w:rPr>
          <w:rFonts w:ascii="Times New Roman" w:hAnsi="Times New Roman"/>
        </w:rPr>
      </w:pPr>
      <w:r w:rsidRPr="00A41F98">
        <w:rPr>
          <w:rFonts w:ascii="Times New Roman" w:hAnsi="Times New Roman"/>
        </w:rPr>
        <w:t xml:space="preserve">                                                                                                             Баймакского района РБ</w:t>
      </w:r>
    </w:p>
    <w:p w:rsidR="00A41F98" w:rsidRPr="00A41F98" w:rsidRDefault="00A41F98" w:rsidP="00A41F98">
      <w:pPr>
        <w:jc w:val="center"/>
        <w:rPr>
          <w:rFonts w:ascii="Times New Roman" w:hAnsi="Times New Roman"/>
        </w:rPr>
      </w:pPr>
      <w:r w:rsidRPr="00A41F98">
        <w:rPr>
          <w:rFonts w:ascii="Times New Roman" w:hAnsi="Times New Roman"/>
        </w:rPr>
        <w:t xml:space="preserve">                                                                                                        _________ Р.Р.Набиуллин</w:t>
      </w:r>
    </w:p>
    <w:p w:rsidR="00A41F98" w:rsidRPr="00A41F98" w:rsidRDefault="00A41F98" w:rsidP="00A41F98">
      <w:pPr>
        <w:jc w:val="center"/>
        <w:rPr>
          <w:rFonts w:ascii="Times New Roman" w:hAnsi="Times New Roman"/>
        </w:rPr>
      </w:pPr>
      <w:r w:rsidRPr="00A41F98">
        <w:rPr>
          <w:rFonts w:ascii="Times New Roman" w:hAnsi="Times New Roman"/>
        </w:rPr>
        <w:t xml:space="preserve">                                                                                                         «___» _________ 2019  г.</w:t>
      </w:r>
    </w:p>
    <w:p w:rsidR="00721498" w:rsidRPr="007E3D5B" w:rsidRDefault="009F4626" w:rsidP="007E3D5B">
      <w:pPr>
        <w:pStyle w:val="1e"/>
        <w:shd w:val="clear" w:color="auto" w:fill="auto"/>
        <w:tabs>
          <w:tab w:val="left" w:pos="685"/>
        </w:tabs>
        <w:spacing w:before="0" w:after="0" w:line="398" w:lineRule="exact"/>
        <w:ind w:left="20" w:firstLine="0"/>
        <w:rPr>
          <w:sz w:val="24"/>
          <w:szCs w:val="24"/>
        </w:rPr>
      </w:pPr>
      <w:r>
        <w:rPr>
          <w:sz w:val="24"/>
          <w:szCs w:val="24"/>
          <w:lang w:val="en-US"/>
        </w:rPr>
        <w:t>VIII</w:t>
      </w:r>
      <w:r w:rsidR="00721498" w:rsidRPr="007E3D5B">
        <w:rPr>
          <w:sz w:val="24"/>
          <w:szCs w:val="24"/>
        </w:rPr>
        <w:t xml:space="preserve"> МЕТОДИЧЕСКИЕ РЕКОМЕНДАЦИИ ПО ОРГАНИЗАЦ</w:t>
      </w:r>
      <w:r w:rsidR="00D44AB5">
        <w:rPr>
          <w:sz w:val="24"/>
          <w:szCs w:val="24"/>
        </w:rPr>
        <w:t xml:space="preserve">ИИ ОБРАЗОВАТЕЛЬНОГО ПРОЦЕССА В </w:t>
      </w:r>
      <w:r w:rsidR="00A41F98">
        <w:rPr>
          <w:sz w:val="24"/>
          <w:szCs w:val="24"/>
        </w:rPr>
        <w:t>МО ДОСААФ БАЙМАКСКОГО РАЙОНА РБ</w:t>
      </w:r>
      <w:r w:rsidR="00721498" w:rsidRPr="007E3D5B">
        <w:rPr>
          <w:sz w:val="24"/>
          <w:szCs w:val="24"/>
        </w:rPr>
        <w:t>.</w:t>
      </w:r>
    </w:p>
    <w:p w:rsidR="00721498" w:rsidRDefault="00721498" w:rsidP="007E3D5B">
      <w:pPr>
        <w:pStyle w:val="1e"/>
        <w:shd w:val="clear" w:color="auto" w:fill="auto"/>
        <w:tabs>
          <w:tab w:val="left" w:pos="685"/>
        </w:tabs>
        <w:spacing w:before="0" w:after="0" w:line="398" w:lineRule="exact"/>
        <w:ind w:left="20" w:firstLine="0"/>
      </w:pPr>
      <w:r w:rsidRPr="007E3D5B">
        <w:t>1 Основные направления организаци</w:t>
      </w:r>
      <w:r w:rsidR="00D44AB5">
        <w:t xml:space="preserve">и образовательного процесса  в </w:t>
      </w:r>
      <w:r w:rsidR="00A41F98">
        <w:t>МО ДОСААФ Баймакского района РБ.</w:t>
      </w:r>
    </w:p>
    <w:p w:rsidR="00721498" w:rsidRPr="007E3D5B" w:rsidRDefault="00721498" w:rsidP="007E3D5B">
      <w:pPr>
        <w:pStyle w:val="1e"/>
        <w:shd w:val="clear" w:color="auto" w:fill="auto"/>
        <w:tabs>
          <w:tab w:val="left" w:pos="685"/>
        </w:tabs>
        <w:spacing w:before="0" w:after="0" w:line="398" w:lineRule="exact"/>
        <w:ind w:left="20" w:firstLine="0"/>
        <w:rPr>
          <w:sz w:val="24"/>
          <w:szCs w:val="24"/>
        </w:rPr>
      </w:pP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1.1. Цель образовательного процесса: </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          - повышение образовательного уровня населения; </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         -  подготовка и переподготовка специалистов в области управления транспортных средств.</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1.2. Тип образовательной программы – дополнительное образование. </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1.3. Профессиональная подготовка обучающихся осуществляется по образовательным программам Министерством общего и профессионального образования РФ, согласованным и рекомендованным Министерством транспорта и Главным управлением  </w:t>
      </w:r>
      <w:r w:rsidR="00D44AB5">
        <w:rPr>
          <w:rFonts w:ascii="Times New Roman" w:hAnsi="Times New Roman"/>
          <w:sz w:val="24"/>
          <w:szCs w:val="24"/>
        </w:rPr>
        <w:t xml:space="preserve">Государственной органами, либо </w:t>
      </w:r>
      <w:r w:rsidR="00A41F98">
        <w:rPr>
          <w:rFonts w:ascii="Times New Roman" w:hAnsi="Times New Roman"/>
          <w:sz w:val="24"/>
          <w:szCs w:val="24"/>
        </w:rPr>
        <w:t>МО ДОСААФ Баймакского района РБ</w:t>
      </w:r>
      <w:r w:rsidRPr="007E3D5B">
        <w:rPr>
          <w:rFonts w:ascii="Times New Roman" w:hAnsi="Times New Roman"/>
          <w:sz w:val="24"/>
          <w:szCs w:val="24"/>
        </w:rPr>
        <w:t>.</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1.4. Язык , на котором ведется обучение – русский. </w:t>
      </w:r>
    </w:p>
    <w:p w:rsidR="00721498" w:rsidRPr="007E3D5B" w:rsidRDefault="00D44AB5" w:rsidP="007E3D5B">
      <w:pPr>
        <w:pStyle w:val="a6"/>
        <w:rPr>
          <w:rFonts w:ascii="Times New Roman" w:hAnsi="Times New Roman"/>
          <w:sz w:val="24"/>
          <w:szCs w:val="24"/>
        </w:rPr>
      </w:pPr>
      <w:r>
        <w:rPr>
          <w:rFonts w:ascii="Times New Roman" w:hAnsi="Times New Roman"/>
          <w:sz w:val="24"/>
          <w:szCs w:val="24"/>
        </w:rPr>
        <w:t xml:space="preserve">1.5. Обучение в </w:t>
      </w:r>
      <w:r w:rsidR="00A41F98">
        <w:rPr>
          <w:rFonts w:ascii="Times New Roman" w:hAnsi="Times New Roman"/>
          <w:sz w:val="24"/>
          <w:szCs w:val="24"/>
        </w:rPr>
        <w:t>МО ДОСААФ Баймакского района РБ</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осуществляется на платной основе.</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1.6. Прием обучающихся осуществляется на основании письменных заявлений граждан и платежных документов, подтверждающих оплату курса обучения с последующим заключением договоров. К обучению допускаются лицо, не имеющее противопоказаний по состоянию здоровья к управлению транспортными  средствами. При приеме гражданина в образовательное учреждение последнее обязано по требованию обучающегося ознакомить его и (или) его родителей (законных представителей) с уставом образовательного учреждения, с лицензией на право ведения образовательной деятельности и другим документами, регламентирующими организацию образовательного процесса. </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     Прием (зачисление), а также отчисление и выпуск учащихся осуществляетс</w:t>
      </w:r>
      <w:r w:rsidR="00D44AB5">
        <w:rPr>
          <w:rFonts w:ascii="Times New Roman" w:hAnsi="Times New Roman"/>
          <w:sz w:val="24"/>
          <w:szCs w:val="24"/>
        </w:rPr>
        <w:t xml:space="preserve">я приказом по </w:t>
      </w:r>
      <w:r w:rsidR="00A41F98">
        <w:rPr>
          <w:rFonts w:ascii="Times New Roman" w:hAnsi="Times New Roman"/>
          <w:sz w:val="24"/>
          <w:szCs w:val="24"/>
        </w:rPr>
        <w:t>МО ДОСААФ Баймакского района РБ</w:t>
      </w:r>
      <w:r w:rsidRPr="007E3D5B">
        <w:rPr>
          <w:rFonts w:ascii="Times New Roman" w:hAnsi="Times New Roman"/>
          <w:sz w:val="24"/>
          <w:szCs w:val="24"/>
        </w:rPr>
        <w:t>.</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    Форма и порядок оплаты курса обучения определяется договором. Договор на обучение подпис</w:t>
      </w:r>
      <w:r w:rsidR="00D44AB5">
        <w:rPr>
          <w:rFonts w:ascii="Times New Roman" w:hAnsi="Times New Roman"/>
          <w:sz w:val="24"/>
          <w:szCs w:val="24"/>
        </w:rPr>
        <w:t xml:space="preserve">ывается учащимся и </w:t>
      </w:r>
      <w:r w:rsidR="00A41F98">
        <w:rPr>
          <w:rFonts w:ascii="Times New Roman" w:hAnsi="Times New Roman"/>
          <w:sz w:val="24"/>
          <w:szCs w:val="24"/>
        </w:rPr>
        <w:t>председателем МО ДОСААФ Баймакского района РБ</w:t>
      </w:r>
      <w:r w:rsidRPr="007E3D5B">
        <w:rPr>
          <w:rFonts w:ascii="Times New Roman" w:hAnsi="Times New Roman"/>
          <w:sz w:val="24"/>
          <w:szCs w:val="24"/>
        </w:rPr>
        <w:t xml:space="preserve"> , либо их уполномоченными представителями.</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1.7. Продолжительность обучения - в соответствии с образовательными программами. </w:t>
      </w:r>
    </w:p>
    <w:p w:rsidR="00721498" w:rsidRPr="007E3D5B" w:rsidRDefault="00D44AB5" w:rsidP="007E3D5B">
      <w:pPr>
        <w:pStyle w:val="a6"/>
        <w:rPr>
          <w:rFonts w:ascii="Times New Roman" w:hAnsi="Times New Roman"/>
          <w:sz w:val="24"/>
          <w:szCs w:val="24"/>
        </w:rPr>
      </w:pPr>
      <w:r>
        <w:rPr>
          <w:rFonts w:ascii="Times New Roman" w:hAnsi="Times New Roman"/>
          <w:sz w:val="24"/>
          <w:szCs w:val="24"/>
        </w:rPr>
        <w:t xml:space="preserve">1.8. </w:t>
      </w:r>
      <w:r w:rsidR="00A41F98">
        <w:rPr>
          <w:rFonts w:ascii="Times New Roman" w:hAnsi="Times New Roman"/>
          <w:sz w:val="24"/>
          <w:szCs w:val="24"/>
        </w:rPr>
        <w:t>МО ДОСААФ Баймакского района РБ</w:t>
      </w:r>
      <w:r w:rsidR="00721498" w:rsidRPr="007E3D5B">
        <w:rPr>
          <w:rFonts w:ascii="Times New Roman" w:hAnsi="Times New Roman"/>
          <w:sz w:val="24"/>
          <w:szCs w:val="24"/>
        </w:rPr>
        <w:t xml:space="preserve"> самостоятельна в осуществлении профессиональной подготовки и обучения, подготовки, подбора и расстановки кадров, финансовой и хозяйственной деятельности в пределах, установленных </w:t>
      </w:r>
      <w:r>
        <w:rPr>
          <w:rFonts w:ascii="Times New Roman" w:hAnsi="Times New Roman"/>
          <w:sz w:val="24"/>
          <w:szCs w:val="24"/>
        </w:rPr>
        <w:t xml:space="preserve">законодательством РФ и Уставом </w:t>
      </w:r>
      <w:r w:rsidR="00A41F98">
        <w:rPr>
          <w:rFonts w:ascii="Times New Roman" w:hAnsi="Times New Roman"/>
          <w:sz w:val="24"/>
          <w:szCs w:val="24"/>
        </w:rPr>
        <w:t>МО ДОСААФ Баймакского района РБ</w:t>
      </w:r>
      <w:r w:rsidR="00721498" w:rsidRPr="007E3D5B">
        <w:rPr>
          <w:rFonts w:ascii="Times New Roman" w:hAnsi="Times New Roman"/>
          <w:sz w:val="24"/>
          <w:szCs w:val="24"/>
        </w:rPr>
        <w:t>.</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1.9.Учебные группы комплектуются </w:t>
      </w:r>
      <w:r w:rsidR="00080120">
        <w:rPr>
          <w:rFonts w:ascii="Times New Roman" w:hAnsi="Times New Roman"/>
          <w:sz w:val="24"/>
          <w:szCs w:val="24"/>
        </w:rPr>
        <w:t>численностью до 3</w:t>
      </w:r>
      <w:r w:rsidRPr="007E3D5B">
        <w:rPr>
          <w:rFonts w:ascii="Times New Roman" w:hAnsi="Times New Roman"/>
          <w:sz w:val="24"/>
          <w:szCs w:val="24"/>
        </w:rPr>
        <w:t>0 человек.</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1.10. Продолжительность обучения в соответствие с образовательными программами.</w:t>
      </w:r>
    </w:p>
    <w:p w:rsidR="00721498" w:rsidRDefault="00721498" w:rsidP="007E3D5B">
      <w:pPr>
        <w:pStyle w:val="a6"/>
        <w:rPr>
          <w:rFonts w:ascii="Times New Roman" w:hAnsi="Times New Roman"/>
          <w:sz w:val="24"/>
          <w:szCs w:val="24"/>
        </w:rPr>
      </w:pPr>
      <w:r w:rsidRPr="007E3D5B">
        <w:rPr>
          <w:rFonts w:ascii="Times New Roman" w:hAnsi="Times New Roman"/>
          <w:sz w:val="24"/>
          <w:szCs w:val="24"/>
        </w:rPr>
        <w:t>1.11. Обучение включает в себя теоретические занятия и практические занятия по обучению вождению. Занятия проводятся в дневное и вечернее время. Режим занятий осуществляется в соответствии с графиком обуч</w:t>
      </w:r>
      <w:r w:rsidR="00D44AB5">
        <w:rPr>
          <w:rFonts w:ascii="Times New Roman" w:hAnsi="Times New Roman"/>
          <w:sz w:val="24"/>
          <w:szCs w:val="24"/>
        </w:rPr>
        <w:t xml:space="preserve">ения, утверждаемым </w:t>
      </w:r>
      <w:r w:rsidR="00A41F98">
        <w:rPr>
          <w:rFonts w:ascii="Times New Roman" w:hAnsi="Times New Roman"/>
          <w:sz w:val="24"/>
          <w:szCs w:val="24"/>
        </w:rPr>
        <w:t xml:space="preserve">председателем МО ДОСААФ Баймакского района РБ </w:t>
      </w:r>
    </w:p>
    <w:p w:rsidR="00A41F98" w:rsidRDefault="00A41F98" w:rsidP="007E3D5B">
      <w:pPr>
        <w:pStyle w:val="a6"/>
        <w:rPr>
          <w:rFonts w:ascii="Times New Roman" w:hAnsi="Times New Roman"/>
          <w:sz w:val="24"/>
          <w:szCs w:val="24"/>
        </w:rPr>
      </w:pPr>
    </w:p>
    <w:p w:rsidR="00721498" w:rsidRPr="00283823" w:rsidRDefault="00080120" w:rsidP="00872950">
      <w:pPr>
        <w:pStyle w:val="a6"/>
        <w:jc w:val="right"/>
        <w:rPr>
          <w:rFonts w:ascii="Times New Roman" w:hAnsi="Times New Roman"/>
          <w:sz w:val="24"/>
          <w:szCs w:val="24"/>
        </w:rPr>
      </w:pPr>
      <w:r w:rsidRPr="00283823">
        <w:rPr>
          <w:rFonts w:ascii="Times New Roman" w:hAnsi="Times New Roman"/>
          <w:sz w:val="24"/>
          <w:szCs w:val="24"/>
        </w:rPr>
        <w:t>19</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lastRenderedPageBreak/>
        <w:t>1.12. Продолжительность учебного часа – не менее 45 минут.</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1.13. Лица, не овладевшие практическими навыками вождения транспортным средством, должны пройти дополнительное обучение за дополнительную плату.</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1.14. Обучающиеся отчисляются за грубые нарушения внутреннего распорядка ( неоднократные пропуски занятий, появление на занятиях в нетрезвом состоянии, «аморальные проступки», грубые нарушения учебно - производственной деятельности, невыполнения обязательств договорам). Свидетельство об окончании обучения при отчислении не выдается, и оплата, пропорциональная фактически пройденным занятием, не возвращается.       В случае обнаружения грубых нарушений                                                                                                                                           </w:t>
      </w:r>
      <w:r>
        <w:rPr>
          <w:rFonts w:ascii="Times New Roman" w:hAnsi="Times New Roman"/>
          <w:sz w:val="24"/>
          <w:szCs w:val="24"/>
        </w:rPr>
        <w:t xml:space="preserve">                            </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учащимся обязательств по договору, учреждение принимает меры к выяснению обстоятельств и причин возникших нарушений (берется объяснение или делается запрос). После получения указанных сведений </w:t>
      </w:r>
      <w:r w:rsidR="00A41F98">
        <w:rPr>
          <w:rFonts w:ascii="Times New Roman" w:hAnsi="Times New Roman"/>
          <w:sz w:val="24"/>
          <w:szCs w:val="24"/>
        </w:rPr>
        <w:t>председатель МО ДОСААФ Баймакского района РБ</w:t>
      </w:r>
      <w:r w:rsidRPr="007E3D5B">
        <w:rPr>
          <w:rFonts w:ascii="Times New Roman" w:hAnsi="Times New Roman"/>
          <w:sz w:val="24"/>
          <w:szCs w:val="24"/>
        </w:rPr>
        <w:t xml:space="preserve"> принимает решение об отчислении, либо об оставлении учащегося в учебной группе для дальнейшего обучения. </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1.15.Формы промежуточной аттестации – зачет, окончательной – экзамен. По окончании образовательного процесса успешно сдавшим экзамены выдается свидетельство установленного образца на русском языке. </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         По окончании каждого этапа обучения проводится промежуточная аттестация знаний учащихся – сдается экзамен. После сдачи промежуточных зачетов учащийся допускается к сдаче выпускных внутр</w:t>
      </w:r>
      <w:r w:rsidR="00A41F98">
        <w:rPr>
          <w:rFonts w:ascii="Times New Roman" w:hAnsi="Times New Roman"/>
          <w:sz w:val="24"/>
          <w:szCs w:val="24"/>
        </w:rPr>
        <w:t>енних</w:t>
      </w:r>
      <w:r w:rsidRPr="007E3D5B">
        <w:rPr>
          <w:rFonts w:ascii="Times New Roman" w:hAnsi="Times New Roman"/>
          <w:sz w:val="24"/>
          <w:szCs w:val="24"/>
        </w:rPr>
        <w:t xml:space="preserve"> экзаменов. Система оценок при проведении аттестации зачетов и экзаменов – «сдал», «не сдал». После успешной сдачи внутр</w:t>
      </w:r>
      <w:r w:rsidR="00A41F98">
        <w:rPr>
          <w:rFonts w:ascii="Times New Roman" w:hAnsi="Times New Roman"/>
          <w:sz w:val="24"/>
          <w:szCs w:val="24"/>
        </w:rPr>
        <w:t>енних</w:t>
      </w:r>
      <w:r w:rsidRPr="007E3D5B">
        <w:rPr>
          <w:rFonts w:ascii="Times New Roman" w:hAnsi="Times New Roman"/>
          <w:sz w:val="24"/>
          <w:szCs w:val="24"/>
        </w:rPr>
        <w:t xml:space="preserve"> экзаменов учащихся допускается к квалификационным экзаменом в органах ГИБДД РФ.</w:t>
      </w:r>
    </w:p>
    <w:p w:rsidR="00721498" w:rsidRPr="007E3D5B" w:rsidRDefault="00D44AB5" w:rsidP="007E3D5B">
      <w:pPr>
        <w:pStyle w:val="a6"/>
        <w:rPr>
          <w:rFonts w:ascii="Times New Roman" w:hAnsi="Times New Roman"/>
          <w:sz w:val="24"/>
          <w:szCs w:val="24"/>
        </w:rPr>
      </w:pPr>
      <w:r>
        <w:rPr>
          <w:rFonts w:ascii="Times New Roman" w:hAnsi="Times New Roman"/>
          <w:sz w:val="24"/>
          <w:szCs w:val="24"/>
        </w:rPr>
        <w:t xml:space="preserve">1.16. Отношение  </w:t>
      </w:r>
      <w:r w:rsidR="00A41F98">
        <w:rPr>
          <w:rFonts w:ascii="Times New Roman" w:hAnsi="Times New Roman"/>
          <w:sz w:val="24"/>
          <w:szCs w:val="24"/>
        </w:rPr>
        <w:t>МО ДОСААФ Баймакского района РБ</w:t>
      </w:r>
      <w:r w:rsidR="00721498" w:rsidRPr="007E3D5B">
        <w:rPr>
          <w:rFonts w:ascii="Times New Roman" w:hAnsi="Times New Roman"/>
          <w:sz w:val="24"/>
          <w:szCs w:val="24"/>
        </w:rPr>
        <w:t xml:space="preserve">, и обучающихся регламентируется договорами и настоящей рекомендацией, а также Правилами внутреннего распорядка </w:t>
      </w:r>
      <w:r w:rsidR="00A41F98">
        <w:rPr>
          <w:rFonts w:ascii="Times New Roman" w:hAnsi="Times New Roman"/>
          <w:sz w:val="24"/>
          <w:szCs w:val="24"/>
        </w:rPr>
        <w:t>МО ДОСААФ Баймакского района РБ</w:t>
      </w:r>
      <w:r w:rsidR="00721498" w:rsidRPr="007E3D5B">
        <w:rPr>
          <w:rFonts w:ascii="Times New Roman" w:hAnsi="Times New Roman"/>
          <w:sz w:val="24"/>
          <w:szCs w:val="24"/>
        </w:rPr>
        <w:t>.</w:t>
      </w:r>
    </w:p>
    <w:p w:rsidR="00721498" w:rsidRPr="007E3D5B" w:rsidRDefault="00721498" w:rsidP="007E3D5B">
      <w:pPr>
        <w:ind w:left="708"/>
        <w:jc w:val="both"/>
        <w:rPr>
          <w:rFonts w:ascii="Times New Roman" w:hAnsi="Times New Roman"/>
          <w:b/>
          <w:sz w:val="24"/>
          <w:szCs w:val="24"/>
        </w:rPr>
      </w:pPr>
    </w:p>
    <w:p w:rsidR="00721498" w:rsidRPr="007E3D5B" w:rsidRDefault="00721498" w:rsidP="007E3D5B">
      <w:pPr>
        <w:pStyle w:val="aff8"/>
        <w:spacing w:after="200" w:line="276" w:lineRule="auto"/>
        <w:ind w:left="0"/>
        <w:jc w:val="both"/>
        <w:rPr>
          <w:b/>
        </w:rPr>
      </w:pPr>
      <w:r w:rsidRPr="007E3D5B">
        <w:rPr>
          <w:b/>
        </w:rPr>
        <w:t xml:space="preserve">       2Организация учебного процесса, правила и методы обучения. </w:t>
      </w:r>
    </w:p>
    <w:p w:rsidR="00721498" w:rsidRPr="007E3D5B" w:rsidRDefault="00D44AB5" w:rsidP="007E3D5B">
      <w:pPr>
        <w:pStyle w:val="aff8"/>
        <w:jc w:val="both"/>
        <w:rPr>
          <w:b/>
        </w:rPr>
      </w:pPr>
      <w:r>
        <w:rPr>
          <w:b/>
        </w:rPr>
        <w:t xml:space="preserve">Отношение между </w:t>
      </w:r>
      <w:r w:rsidR="00A41F98" w:rsidRPr="00A41F98">
        <w:rPr>
          <w:b/>
        </w:rPr>
        <w:t>МО ДОСААФ Баймакского района РБ</w:t>
      </w:r>
      <w:r w:rsidR="00A41F98" w:rsidRPr="007E3D5B">
        <w:rPr>
          <w:b/>
        </w:rPr>
        <w:t xml:space="preserve"> </w:t>
      </w:r>
      <w:r w:rsidR="00721498" w:rsidRPr="007E3D5B">
        <w:rPr>
          <w:b/>
        </w:rPr>
        <w:t xml:space="preserve">и учащимися.  </w:t>
      </w:r>
    </w:p>
    <w:p w:rsidR="00721498" w:rsidRPr="007E3D5B" w:rsidRDefault="00721498" w:rsidP="007E3D5B">
      <w:pPr>
        <w:pStyle w:val="aff8"/>
        <w:ind w:left="1354"/>
        <w:jc w:val="both"/>
        <w:rPr>
          <w:b/>
        </w:rPr>
      </w:pPr>
      <w:r w:rsidRPr="007E3D5B">
        <w:rPr>
          <w:b/>
        </w:rPr>
        <w:t xml:space="preserve">  </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2.1 Профессиональная подготовка обучающихся (курсантов) осуществляется по образовательным программ подготовки водителей автотранспортных и (мототранспортных) средств,  утвержденных Министерством общего и профессионального образования РФ,  согласованным и рекомендованным Министерством транспорте и Главным управлением Государственной инспекции безопасности дорожного движения МВД РФ и (или) другими упол</w:t>
      </w:r>
      <w:r w:rsidR="00D44AB5">
        <w:rPr>
          <w:rFonts w:ascii="Times New Roman" w:hAnsi="Times New Roman"/>
          <w:sz w:val="24"/>
          <w:szCs w:val="24"/>
        </w:rPr>
        <w:t xml:space="preserve">номоченными органами,  либо    </w:t>
      </w:r>
      <w:r w:rsidR="00A41F98">
        <w:rPr>
          <w:rFonts w:ascii="Times New Roman" w:hAnsi="Times New Roman"/>
          <w:sz w:val="24"/>
          <w:szCs w:val="24"/>
        </w:rPr>
        <w:t>МО ДОСААФ Баймакского района РБ</w:t>
      </w:r>
      <w:r w:rsidRPr="007E3D5B">
        <w:rPr>
          <w:rFonts w:ascii="Times New Roman" w:hAnsi="Times New Roman"/>
          <w:sz w:val="24"/>
          <w:szCs w:val="24"/>
        </w:rPr>
        <w:t xml:space="preserve">. </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2.2 Теоретические занятия проводятся в составе группы, занятия по практическому обучению вождению проводится на учебном тренажере, учебном автомобиле на автодроме для учебной езды и учебных маршрутах согласованных с местами органами ГИБДД. Занятия по  теории проводится утром с 10</w:t>
      </w:r>
      <w:r w:rsidRPr="007E3D5B">
        <w:rPr>
          <w:rFonts w:ascii="Times New Roman" w:hAnsi="Times New Roman"/>
          <w:sz w:val="24"/>
          <w:szCs w:val="24"/>
          <w:vertAlign w:val="superscript"/>
        </w:rPr>
        <w:t xml:space="preserve">00 </w:t>
      </w:r>
      <w:r w:rsidRPr="007E3D5B">
        <w:rPr>
          <w:rFonts w:ascii="Times New Roman" w:hAnsi="Times New Roman"/>
          <w:sz w:val="24"/>
          <w:szCs w:val="24"/>
        </w:rPr>
        <w:t>до 12</w:t>
      </w:r>
      <w:r w:rsidRPr="007E3D5B">
        <w:rPr>
          <w:rFonts w:ascii="Times New Roman" w:hAnsi="Times New Roman"/>
          <w:sz w:val="24"/>
          <w:szCs w:val="24"/>
          <w:vertAlign w:val="superscript"/>
        </w:rPr>
        <w:t>00</w:t>
      </w:r>
      <w:r w:rsidRPr="007E3D5B">
        <w:rPr>
          <w:rFonts w:ascii="Times New Roman" w:hAnsi="Times New Roman"/>
          <w:sz w:val="24"/>
          <w:szCs w:val="24"/>
        </w:rPr>
        <w:t xml:space="preserve"> или вечером с 18</w:t>
      </w:r>
      <w:r w:rsidRPr="007E3D5B">
        <w:rPr>
          <w:rFonts w:ascii="Times New Roman" w:hAnsi="Times New Roman"/>
          <w:sz w:val="24"/>
          <w:szCs w:val="24"/>
          <w:vertAlign w:val="superscript"/>
        </w:rPr>
        <w:t xml:space="preserve">00 </w:t>
      </w:r>
      <w:r w:rsidRPr="007E3D5B">
        <w:rPr>
          <w:rFonts w:ascii="Times New Roman" w:hAnsi="Times New Roman"/>
          <w:sz w:val="24"/>
          <w:szCs w:val="24"/>
        </w:rPr>
        <w:t>до 20</w:t>
      </w:r>
      <w:r w:rsidRPr="007E3D5B">
        <w:rPr>
          <w:rFonts w:ascii="Times New Roman" w:hAnsi="Times New Roman"/>
          <w:sz w:val="24"/>
          <w:szCs w:val="24"/>
          <w:vertAlign w:val="superscript"/>
        </w:rPr>
        <w:t xml:space="preserve">00 </w:t>
      </w:r>
      <w:r w:rsidRPr="007E3D5B">
        <w:rPr>
          <w:rFonts w:ascii="Times New Roman" w:hAnsi="Times New Roman"/>
          <w:sz w:val="24"/>
          <w:szCs w:val="24"/>
        </w:rPr>
        <w:t>, согласно утвержденному расписанию ( допускается незначительное отклонение по согласованию с учебной группой). Занятия по практическому обучению вождению проводится 1-5 раз в неделю по утвержденному графику, в течение рабочего дня с 8</w:t>
      </w:r>
      <w:r w:rsidRPr="007E3D5B">
        <w:rPr>
          <w:rFonts w:ascii="Times New Roman" w:hAnsi="Times New Roman"/>
          <w:sz w:val="24"/>
          <w:szCs w:val="24"/>
          <w:vertAlign w:val="superscript"/>
        </w:rPr>
        <w:t xml:space="preserve">00 </w:t>
      </w:r>
      <w:r w:rsidRPr="007E3D5B">
        <w:rPr>
          <w:rFonts w:ascii="Times New Roman" w:hAnsi="Times New Roman"/>
          <w:sz w:val="24"/>
          <w:szCs w:val="24"/>
        </w:rPr>
        <w:t>до 18</w:t>
      </w:r>
      <w:r w:rsidRPr="007E3D5B">
        <w:rPr>
          <w:rFonts w:ascii="Times New Roman" w:hAnsi="Times New Roman"/>
          <w:sz w:val="24"/>
          <w:szCs w:val="24"/>
          <w:vertAlign w:val="superscript"/>
        </w:rPr>
        <w:t>00</w:t>
      </w:r>
      <w:r w:rsidRPr="007E3D5B">
        <w:rPr>
          <w:rFonts w:ascii="Times New Roman" w:hAnsi="Times New Roman"/>
          <w:sz w:val="24"/>
          <w:szCs w:val="24"/>
        </w:rPr>
        <w:t xml:space="preserve"> (допускается незначительное отклонение по согласованию учащимся). Время занятий на тренажере с 8</w:t>
      </w:r>
      <w:r w:rsidRPr="007E3D5B">
        <w:rPr>
          <w:rFonts w:ascii="Times New Roman" w:hAnsi="Times New Roman"/>
          <w:sz w:val="24"/>
          <w:szCs w:val="24"/>
          <w:vertAlign w:val="superscript"/>
        </w:rPr>
        <w:t>00</w:t>
      </w:r>
      <w:r w:rsidRPr="007E3D5B">
        <w:rPr>
          <w:rFonts w:ascii="Times New Roman" w:hAnsi="Times New Roman"/>
          <w:sz w:val="24"/>
          <w:szCs w:val="24"/>
        </w:rPr>
        <w:t xml:space="preserve"> до 21</w:t>
      </w:r>
      <w:r w:rsidRPr="007E3D5B">
        <w:rPr>
          <w:rFonts w:ascii="Times New Roman" w:hAnsi="Times New Roman"/>
          <w:sz w:val="24"/>
          <w:szCs w:val="24"/>
          <w:vertAlign w:val="superscript"/>
        </w:rPr>
        <w:t>00</w:t>
      </w:r>
      <w:r w:rsidRPr="007E3D5B">
        <w:rPr>
          <w:rFonts w:ascii="Times New Roman" w:hAnsi="Times New Roman"/>
          <w:sz w:val="24"/>
          <w:szCs w:val="24"/>
        </w:rPr>
        <w:t>, согласно утвержденному графику графики за</w:t>
      </w:r>
      <w:r w:rsidR="0033754E">
        <w:rPr>
          <w:rFonts w:ascii="Times New Roman" w:hAnsi="Times New Roman"/>
          <w:sz w:val="24"/>
          <w:szCs w:val="24"/>
        </w:rPr>
        <w:t xml:space="preserve">нятий утверждаются </w:t>
      </w:r>
      <w:r w:rsidR="00A41F98">
        <w:rPr>
          <w:rFonts w:ascii="Times New Roman" w:hAnsi="Times New Roman"/>
          <w:sz w:val="24"/>
          <w:szCs w:val="24"/>
        </w:rPr>
        <w:t>председателем МО ДОСААФ Баймакского района РБ</w:t>
      </w:r>
      <w:r w:rsidR="0033754E">
        <w:rPr>
          <w:rFonts w:ascii="Times New Roman" w:hAnsi="Times New Roman"/>
          <w:sz w:val="24"/>
          <w:szCs w:val="24"/>
        </w:rPr>
        <w:t xml:space="preserve"> </w:t>
      </w:r>
      <w:r w:rsidRPr="007E3D5B">
        <w:rPr>
          <w:rFonts w:ascii="Times New Roman" w:hAnsi="Times New Roman"/>
          <w:sz w:val="24"/>
          <w:szCs w:val="24"/>
        </w:rPr>
        <w:t>и вывешиваются для ознакомления на д</w:t>
      </w:r>
      <w:r w:rsidR="0033754E">
        <w:rPr>
          <w:rFonts w:ascii="Times New Roman" w:hAnsi="Times New Roman"/>
          <w:sz w:val="24"/>
          <w:szCs w:val="24"/>
        </w:rPr>
        <w:t xml:space="preserve">оску объявлений в </w:t>
      </w:r>
      <w:r w:rsidR="00A41F98">
        <w:rPr>
          <w:rFonts w:ascii="Times New Roman" w:hAnsi="Times New Roman"/>
          <w:sz w:val="24"/>
          <w:szCs w:val="24"/>
        </w:rPr>
        <w:t>МО ДОСААФ Баймакского района РБ</w:t>
      </w:r>
      <w:r w:rsidRPr="007E3D5B">
        <w:rPr>
          <w:rFonts w:ascii="Times New Roman" w:hAnsi="Times New Roman"/>
          <w:sz w:val="24"/>
          <w:szCs w:val="24"/>
        </w:rPr>
        <w:t>.</w:t>
      </w:r>
    </w:p>
    <w:p w:rsidR="00471563" w:rsidRPr="007D5BCA" w:rsidRDefault="00471563" w:rsidP="00471563">
      <w:pPr>
        <w:pStyle w:val="a6"/>
        <w:jc w:val="both"/>
        <w:rPr>
          <w:rFonts w:ascii="Times New Roman" w:hAnsi="Times New Roman"/>
        </w:rPr>
      </w:pPr>
      <w:r w:rsidRPr="007D5BCA">
        <w:rPr>
          <w:rFonts w:ascii="Times New Roman" w:hAnsi="Times New Roman"/>
        </w:rPr>
        <w:t>2.3 При пост</w:t>
      </w:r>
      <w:r>
        <w:rPr>
          <w:rFonts w:ascii="Times New Roman" w:hAnsi="Times New Roman"/>
        </w:rPr>
        <w:t xml:space="preserve">упление </w:t>
      </w:r>
      <w:r w:rsidR="00A41F98">
        <w:rPr>
          <w:rFonts w:ascii="Times New Roman" w:hAnsi="Times New Roman"/>
        </w:rPr>
        <w:t xml:space="preserve">в </w:t>
      </w:r>
      <w:r w:rsidR="00A41F98">
        <w:rPr>
          <w:rFonts w:ascii="Times New Roman" w:hAnsi="Times New Roman"/>
          <w:sz w:val="24"/>
          <w:szCs w:val="24"/>
        </w:rPr>
        <w:t>МО ДОСААФ Баймакского района РБ</w:t>
      </w:r>
      <w:r w:rsidRPr="007D5BCA">
        <w:rPr>
          <w:rFonts w:ascii="Times New Roman" w:hAnsi="Times New Roman"/>
        </w:rPr>
        <w:t xml:space="preserve">  учащийся (курсант) предъявляет паспорт с пропиской или регистрацией по м</w:t>
      </w:r>
      <w:r>
        <w:rPr>
          <w:rFonts w:ascii="Times New Roman" w:hAnsi="Times New Roman"/>
        </w:rPr>
        <w:t xml:space="preserve">есту пребывания и </w:t>
      </w:r>
      <w:r w:rsidRPr="007D5BCA">
        <w:rPr>
          <w:rFonts w:ascii="Times New Roman" w:hAnsi="Times New Roman"/>
        </w:rPr>
        <w:t xml:space="preserve"> медицинскую справку транспортной комиссии</w:t>
      </w:r>
      <w:r>
        <w:rPr>
          <w:rFonts w:ascii="Times New Roman" w:hAnsi="Times New Roman"/>
        </w:rPr>
        <w:t>.</w:t>
      </w:r>
      <w:r w:rsidRPr="007D5BCA">
        <w:rPr>
          <w:rFonts w:ascii="Times New Roman" w:hAnsi="Times New Roman"/>
        </w:rPr>
        <w:t xml:space="preserve"> Списки зачисленных курсантов в учебные группы регистрируется в ГИББД. Лица, состоящие на учете ГИББД как лишенные водительского удостоверения, будут отчислены из </w:t>
      </w:r>
      <w:r w:rsidR="00A41F98">
        <w:rPr>
          <w:rFonts w:ascii="Times New Roman" w:hAnsi="Times New Roman"/>
          <w:sz w:val="24"/>
          <w:szCs w:val="24"/>
        </w:rPr>
        <w:t>МО ДОСААФ Баймакского района РБ</w:t>
      </w:r>
      <w:r w:rsidRPr="007D5BCA">
        <w:rPr>
          <w:rFonts w:ascii="Times New Roman" w:hAnsi="Times New Roman"/>
        </w:rPr>
        <w:t xml:space="preserve">. </w:t>
      </w:r>
    </w:p>
    <w:p w:rsidR="00471563" w:rsidRDefault="00721498" w:rsidP="007E3D5B">
      <w:pPr>
        <w:pStyle w:val="a6"/>
        <w:jc w:val="both"/>
        <w:rPr>
          <w:rFonts w:ascii="Times New Roman" w:hAnsi="Times New Roman"/>
          <w:sz w:val="24"/>
          <w:szCs w:val="24"/>
        </w:rPr>
      </w:pPr>
      <w:r w:rsidRPr="007E3D5B">
        <w:rPr>
          <w:rFonts w:ascii="Times New Roman" w:hAnsi="Times New Roman"/>
          <w:sz w:val="24"/>
          <w:szCs w:val="24"/>
        </w:rPr>
        <w:t xml:space="preserve">2.4 Курсант, поступивший  в автошколу, должен учитывать графики и время занятий с личным графиком работы, учебы и т.п. невозможность посещать те или иные занятия в автошколе по </w:t>
      </w:r>
    </w:p>
    <w:p w:rsidR="00471563" w:rsidRDefault="00471563" w:rsidP="007E3D5B">
      <w:pPr>
        <w:pStyle w:val="a6"/>
        <w:jc w:val="both"/>
        <w:rPr>
          <w:rFonts w:ascii="Times New Roman" w:hAnsi="Times New Roman"/>
          <w:sz w:val="24"/>
          <w:szCs w:val="24"/>
        </w:rPr>
      </w:pPr>
    </w:p>
    <w:p w:rsidR="00A41F98" w:rsidRDefault="00A41F98" w:rsidP="007E3D5B">
      <w:pPr>
        <w:pStyle w:val="a6"/>
        <w:jc w:val="both"/>
        <w:rPr>
          <w:rFonts w:ascii="Times New Roman" w:hAnsi="Times New Roman"/>
          <w:sz w:val="24"/>
          <w:szCs w:val="24"/>
        </w:rPr>
      </w:pPr>
    </w:p>
    <w:p w:rsidR="00471563" w:rsidRPr="00283823" w:rsidRDefault="00080120" w:rsidP="007E3D5B">
      <w:pPr>
        <w:pStyle w:val="a6"/>
        <w:jc w:val="both"/>
        <w:rPr>
          <w:rFonts w:ascii="Times New Roman" w:hAnsi="Times New Roman"/>
          <w:sz w:val="24"/>
          <w:szCs w:val="24"/>
        </w:rPr>
      </w:pPr>
      <w:r>
        <w:rPr>
          <w:rFonts w:ascii="Times New Roman" w:hAnsi="Times New Roman"/>
          <w:sz w:val="24"/>
          <w:szCs w:val="24"/>
        </w:rPr>
        <w:t>2</w:t>
      </w:r>
      <w:r w:rsidRPr="00283823">
        <w:rPr>
          <w:rFonts w:ascii="Times New Roman" w:hAnsi="Times New Roman"/>
          <w:sz w:val="24"/>
          <w:szCs w:val="24"/>
        </w:rPr>
        <w:t>0</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lastRenderedPageBreak/>
        <w:t xml:space="preserve">причине занятости, не является уважительной причиной. Занятия в </w:t>
      </w:r>
      <w:r w:rsidR="00A41F98">
        <w:rPr>
          <w:rFonts w:ascii="Times New Roman" w:hAnsi="Times New Roman"/>
          <w:sz w:val="24"/>
          <w:szCs w:val="24"/>
        </w:rPr>
        <w:t>МО ДОСААФ Баймакского района РБ</w:t>
      </w:r>
      <w:r w:rsidRPr="007E3D5B">
        <w:rPr>
          <w:rFonts w:ascii="Times New Roman" w:hAnsi="Times New Roman"/>
          <w:sz w:val="24"/>
          <w:szCs w:val="24"/>
        </w:rPr>
        <w:t xml:space="preserve"> проходит в дневное с 10</w:t>
      </w:r>
      <w:r w:rsidRPr="007E3D5B">
        <w:rPr>
          <w:rFonts w:ascii="Times New Roman" w:hAnsi="Times New Roman"/>
          <w:sz w:val="24"/>
          <w:szCs w:val="24"/>
          <w:vertAlign w:val="superscript"/>
        </w:rPr>
        <w:t>00</w:t>
      </w:r>
      <w:r w:rsidRPr="007E3D5B">
        <w:rPr>
          <w:rFonts w:ascii="Times New Roman" w:hAnsi="Times New Roman"/>
          <w:sz w:val="24"/>
          <w:szCs w:val="24"/>
        </w:rPr>
        <w:t xml:space="preserve"> до 12</w:t>
      </w:r>
      <w:r w:rsidRPr="007E3D5B">
        <w:rPr>
          <w:rFonts w:ascii="Times New Roman" w:hAnsi="Times New Roman"/>
          <w:sz w:val="24"/>
          <w:szCs w:val="24"/>
          <w:vertAlign w:val="superscript"/>
        </w:rPr>
        <w:t>00</w:t>
      </w:r>
      <w:r w:rsidRPr="007E3D5B">
        <w:rPr>
          <w:rFonts w:ascii="Times New Roman" w:hAnsi="Times New Roman"/>
          <w:sz w:val="24"/>
          <w:szCs w:val="24"/>
        </w:rPr>
        <w:t xml:space="preserve"> время с частичным отрывом курсанта от работы или учебы, вечерние время с 17</w:t>
      </w:r>
      <w:r w:rsidRPr="007E3D5B">
        <w:rPr>
          <w:rFonts w:ascii="Times New Roman" w:hAnsi="Times New Roman"/>
          <w:sz w:val="24"/>
          <w:szCs w:val="24"/>
          <w:vertAlign w:val="superscript"/>
        </w:rPr>
        <w:t>00</w:t>
      </w:r>
      <w:r w:rsidRPr="007E3D5B">
        <w:rPr>
          <w:rFonts w:ascii="Times New Roman" w:hAnsi="Times New Roman"/>
          <w:sz w:val="24"/>
          <w:szCs w:val="24"/>
        </w:rPr>
        <w:t xml:space="preserve"> до 21</w:t>
      </w:r>
      <w:r w:rsidRPr="007E3D5B">
        <w:rPr>
          <w:rFonts w:ascii="Times New Roman" w:hAnsi="Times New Roman"/>
          <w:sz w:val="24"/>
          <w:szCs w:val="24"/>
          <w:vertAlign w:val="superscript"/>
        </w:rPr>
        <w:t>00</w:t>
      </w:r>
      <w:r w:rsidRPr="007E3D5B">
        <w:rPr>
          <w:rFonts w:ascii="Times New Roman" w:hAnsi="Times New Roman"/>
          <w:sz w:val="24"/>
          <w:szCs w:val="24"/>
        </w:rPr>
        <w:t xml:space="preserve"> час . Графики вождения, занятий и вся необходимая дополнительная информация для курсантов вывешивается на доску объявлений </w:t>
      </w:r>
      <w:r w:rsidR="00A41F98">
        <w:rPr>
          <w:rFonts w:ascii="Times New Roman" w:hAnsi="Times New Roman"/>
          <w:sz w:val="24"/>
          <w:szCs w:val="24"/>
        </w:rPr>
        <w:t>МО ДОСААФ Баймакского района РБ</w:t>
      </w:r>
      <w:r w:rsidRPr="007E3D5B">
        <w:rPr>
          <w:rFonts w:ascii="Times New Roman" w:hAnsi="Times New Roman"/>
          <w:sz w:val="24"/>
          <w:szCs w:val="24"/>
        </w:rPr>
        <w:t xml:space="preserve">. </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2.5 Все зачеты проводятся согласно утвержденным программам обучения, графикам и расписаниям занятий. Форма зачета – устный опрос, письменный тест, практическое контрольное занятие.   </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              </w:t>
      </w:r>
    </w:p>
    <w:p w:rsidR="00721498" w:rsidRPr="007E3D5B" w:rsidRDefault="00721498" w:rsidP="007E3D5B">
      <w:pPr>
        <w:pStyle w:val="a6"/>
        <w:rPr>
          <w:rFonts w:ascii="Times New Roman" w:hAnsi="Times New Roman"/>
          <w:sz w:val="24"/>
          <w:szCs w:val="24"/>
        </w:rPr>
      </w:pPr>
      <w:r w:rsidRPr="007E3D5B">
        <w:rPr>
          <w:rFonts w:ascii="Times New Roman" w:hAnsi="Times New Roman"/>
          <w:sz w:val="24"/>
          <w:szCs w:val="24"/>
        </w:rPr>
        <w:t xml:space="preserve">          </w:t>
      </w:r>
    </w:p>
    <w:p w:rsidR="00721498" w:rsidRPr="007E3D5B" w:rsidRDefault="00721498" w:rsidP="007E3D5B">
      <w:pPr>
        <w:pStyle w:val="a6"/>
        <w:rPr>
          <w:rFonts w:ascii="Times New Roman" w:hAnsi="Times New Roman"/>
          <w:b/>
          <w:sz w:val="24"/>
          <w:szCs w:val="24"/>
        </w:rPr>
      </w:pPr>
      <w:r w:rsidRPr="007E3D5B">
        <w:rPr>
          <w:rFonts w:ascii="Times New Roman" w:hAnsi="Times New Roman"/>
          <w:b/>
          <w:sz w:val="24"/>
          <w:szCs w:val="24"/>
        </w:rPr>
        <w:t xml:space="preserve">  </w:t>
      </w:r>
      <w:r w:rsidR="0033754E">
        <w:rPr>
          <w:rFonts w:ascii="Times New Roman" w:hAnsi="Times New Roman"/>
          <w:b/>
          <w:sz w:val="24"/>
          <w:szCs w:val="24"/>
        </w:rPr>
        <w:t xml:space="preserve">                              </w:t>
      </w:r>
      <w:r w:rsidRPr="007E3D5B">
        <w:rPr>
          <w:rFonts w:ascii="Times New Roman" w:hAnsi="Times New Roman"/>
          <w:b/>
          <w:sz w:val="24"/>
          <w:szCs w:val="24"/>
        </w:rPr>
        <w:t xml:space="preserve"> 3 Организация внутренних экзаменов. </w:t>
      </w:r>
    </w:p>
    <w:p w:rsidR="007A5E07" w:rsidRDefault="00721498" w:rsidP="007A5E07">
      <w:pPr>
        <w:pStyle w:val="a6"/>
        <w:jc w:val="both"/>
        <w:rPr>
          <w:rFonts w:ascii="Times New Roman" w:hAnsi="Times New Roman"/>
        </w:rPr>
      </w:pPr>
      <w:r w:rsidRPr="007E3D5B">
        <w:rPr>
          <w:rFonts w:ascii="Times New Roman" w:hAnsi="Times New Roman"/>
          <w:sz w:val="24"/>
          <w:szCs w:val="24"/>
        </w:rPr>
        <w:t xml:space="preserve">3.1 </w:t>
      </w:r>
      <w:r w:rsidR="007A5E07" w:rsidRPr="007D5BCA">
        <w:rPr>
          <w:rFonts w:ascii="Times New Roman" w:hAnsi="Times New Roman"/>
        </w:rPr>
        <w:t>1 По окончании курса теоретической подготовки проводится итоговый зачет. Итоговый зачет считается сданным, если</w:t>
      </w:r>
      <w:r w:rsidR="007A5E07" w:rsidRPr="00FD25E1">
        <w:rPr>
          <w:rFonts w:ascii="Times New Roman" w:hAnsi="Times New Roman"/>
        </w:rPr>
        <w:t xml:space="preserve"> </w:t>
      </w:r>
      <w:r w:rsidR="007A5E07" w:rsidRPr="007D5BCA">
        <w:rPr>
          <w:rFonts w:ascii="Times New Roman" w:hAnsi="Times New Roman"/>
        </w:rPr>
        <w:t>курсант прав</w:t>
      </w:r>
      <w:r w:rsidR="007A5E07">
        <w:rPr>
          <w:rFonts w:ascii="Times New Roman" w:hAnsi="Times New Roman"/>
        </w:rPr>
        <w:t xml:space="preserve">ильно ответил на один экзаменационный билет который включает в себя 20 вопросов не менее чем за 20 минут. В случае, если при ответе на вопрос билета кандидат в водители допустил одну ошибку или в отведенное время не ответил на один вопрос ему предоставляется возможность в течении 5 минут ответить на 5 дополнительных вопросов тематического блока Тематический блок выбирается из той же группы, где была допущена </w:t>
      </w:r>
    </w:p>
    <w:p w:rsidR="007A5E07" w:rsidRDefault="007A5E07" w:rsidP="007A5E07">
      <w:pPr>
        <w:pStyle w:val="a6"/>
        <w:jc w:val="both"/>
        <w:rPr>
          <w:rFonts w:ascii="Times New Roman" w:hAnsi="Times New Roman"/>
        </w:rPr>
      </w:pPr>
      <w:r>
        <w:rPr>
          <w:rFonts w:ascii="Times New Roman" w:hAnsi="Times New Roman"/>
        </w:rPr>
        <w:t xml:space="preserve">ошибка </w:t>
      </w:r>
      <w:r w:rsidRPr="007D5BCA">
        <w:rPr>
          <w:rFonts w:ascii="Times New Roman" w:hAnsi="Times New Roman"/>
        </w:rPr>
        <w:t>.</w:t>
      </w:r>
      <w:r w:rsidRPr="00E22592">
        <w:rPr>
          <w:rFonts w:ascii="Times New Roman" w:hAnsi="Times New Roman"/>
        </w:rPr>
        <w:t>В случае, если при ответе на вопрос билета к</w:t>
      </w:r>
      <w:r>
        <w:rPr>
          <w:rFonts w:ascii="Times New Roman" w:hAnsi="Times New Roman"/>
        </w:rPr>
        <w:t>андидат в водители допустил две ошибки в разных тематических блоках</w:t>
      </w:r>
      <w:r w:rsidRPr="00E22592">
        <w:rPr>
          <w:rFonts w:ascii="Times New Roman" w:hAnsi="Times New Roman"/>
        </w:rPr>
        <w:t xml:space="preserve"> </w:t>
      </w:r>
      <w:r>
        <w:rPr>
          <w:rFonts w:ascii="Times New Roman" w:hAnsi="Times New Roman"/>
        </w:rPr>
        <w:t xml:space="preserve">,то </w:t>
      </w:r>
      <w:r w:rsidRPr="00E22592">
        <w:rPr>
          <w:rFonts w:ascii="Times New Roman" w:hAnsi="Times New Roman"/>
        </w:rPr>
        <w:t>ему предост</w:t>
      </w:r>
      <w:r>
        <w:rPr>
          <w:rFonts w:ascii="Times New Roman" w:hAnsi="Times New Roman"/>
        </w:rPr>
        <w:t>авляется возможность в течении 10 минут ответить на 10</w:t>
      </w:r>
      <w:r w:rsidRPr="00E22592">
        <w:rPr>
          <w:rFonts w:ascii="Times New Roman" w:hAnsi="Times New Roman"/>
        </w:rPr>
        <w:t xml:space="preserve"> дополнительных вопросов тематического блока .Тематический блок выбирается из той же группы, где была допущена ошибка . </w:t>
      </w:r>
      <w:r w:rsidRPr="007D5BCA">
        <w:rPr>
          <w:rFonts w:ascii="Times New Roman" w:hAnsi="Times New Roman"/>
        </w:rPr>
        <w:t xml:space="preserve"> </w:t>
      </w:r>
    </w:p>
    <w:p w:rsidR="007A5E07" w:rsidRPr="007D5BCA" w:rsidRDefault="007A5E07" w:rsidP="007A5E07">
      <w:pPr>
        <w:pStyle w:val="a6"/>
        <w:jc w:val="both"/>
        <w:rPr>
          <w:rFonts w:ascii="Times New Roman" w:hAnsi="Times New Roman"/>
        </w:rPr>
      </w:pPr>
      <w:r w:rsidRPr="007D5BCA">
        <w:rPr>
          <w:rFonts w:ascii="Times New Roman" w:hAnsi="Times New Roman"/>
        </w:rPr>
        <w:t>При наличии задолженностей по текущим  зачетам, курсант проходит  дополнительное обучение  в количестве пропущенных или не сданных зачетов.</w:t>
      </w:r>
    </w:p>
    <w:p w:rsidR="007A5E07" w:rsidRDefault="007A5E07" w:rsidP="007A5E07">
      <w:pPr>
        <w:pStyle w:val="a6"/>
        <w:jc w:val="both"/>
        <w:rPr>
          <w:rFonts w:ascii="Times New Roman" w:hAnsi="Times New Roman"/>
        </w:rPr>
      </w:pPr>
      <w:r w:rsidRPr="007D5BCA">
        <w:rPr>
          <w:rFonts w:ascii="Times New Roman" w:hAnsi="Times New Roman"/>
        </w:rPr>
        <w:t>3.2 После итогового зачета курсант сдает внутренний экзамен, который является итогом подготовки в рамках договора по обучению. Курсанты, не сдавшие итоговый зачет, пересдают его непосредс</w:t>
      </w:r>
      <w:r>
        <w:rPr>
          <w:rFonts w:ascii="Times New Roman" w:hAnsi="Times New Roman"/>
        </w:rPr>
        <w:t xml:space="preserve">твенно на внутреннем экзамене. </w:t>
      </w:r>
    </w:p>
    <w:p w:rsidR="007A5E07" w:rsidRPr="007D5BCA" w:rsidRDefault="007A5E07" w:rsidP="007A5E07">
      <w:pPr>
        <w:pStyle w:val="a6"/>
        <w:jc w:val="both"/>
        <w:rPr>
          <w:rFonts w:ascii="Times New Roman" w:hAnsi="Times New Roman"/>
        </w:rPr>
      </w:pPr>
      <w:r w:rsidRPr="007D5BCA">
        <w:rPr>
          <w:rFonts w:ascii="Times New Roman" w:hAnsi="Times New Roman"/>
        </w:rPr>
        <w:t xml:space="preserve">3.3 Внутренний экзамен включает себя 3 этапа: </w:t>
      </w:r>
    </w:p>
    <w:p w:rsidR="007A5E07" w:rsidRPr="007D5BCA" w:rsidRDefault="007A5E07" w:rsidP="007A5E07">
      <w:pPr>
        <w:pStyle w:val="a6"/>
        <w:jc w:val="both"/>
        <w:rPr>
          <w:rFonts w:ascii="Times New Roman" w:hAnsi="Times New Roman"/>
        </w:rPr>
      </w:pPr>
      <w:r w:rsidRPr="007D5BCA">
        <w:rPr>
          <w:rFonts w:ascii="Times New Roman" w:hAnsi="Times New Roman"/>
          <w:u w:val="single"/>
        </w:rPr>
        <w:t xml:space="preserve">1   этап: </w:t>
      </w:r>
      <w:r w:rsidRPr="007D5BCA">
        <w:rPr>
          <w:rFonts w:ascii="Times New Roman" w:hAnsi="Times New Roman"/>
        </w:rPr>
        <w:t>решение теоретических задач, который принимает комиссия во главе с председателем. Теоретический этап экзамена считается сданным, если курсант прав</w:t>
      </w:r>
      <w:r>
        <w:rPr>
          <w:rFonts w:ascii="Times New Roman" w:hAnsi="Times New Roman"/>
        </w:rPr>
        <w:t xml:space="preserve">ильно ответил на один экзаменационный билет который включает в себя 20 вопросов не менее чем за 20 минут. В случае, если при ответе на вопрос билета кандидат в водители допустил одну ошибку или в отведенное время не ответил на один вопрос ему предоставляется возможность в течении 5 минут ответить на 5 дополнительных вопросов тематического блока .Тематический блок выбирается из той же группы, где была допущена ошибка </w:t>
      </w:r>
      <w:r w:rsidRPr="007D5BCA">
        <w:rPr>
          <w:rFonts w:ascii="Times New Roman" w:hAnsi="Times New Roman"/>
        </w:rPr>
        <w:t>.</w:t>
      </w:r>
      <w:r w:rsidRPr="00E22592">
        <w:rPr>
          <w:rFonts w:ascii="Times New Roman" w:hAnsi="Times New Roman"/>
        </w:rPr>
        <w:t>В случае, если при ответе на вопрос билета к</w:t>
      </w:r>
      <w:r>
        <w:rPr>
          <w:rFonts w:ascii="Times New Roman" w:hAnsi="Times New Roman"/>
        </w:rPr>
        <w:t>андидат в водители допустил две ошибки в разных тематических блоках</w:t>
      </w:r>
      <w:r w:rsidRPr="00E22592">
        <w:rPr>
          <w:rFonts w:ascii="Times New Roman" w:hAnsi="Times New Roman"/>
        </w:rPr>
        <w:t xml:space="preserve"> </w:t>
      </w:r>
      <w:r>
        <w:rPr>
          <w:rFonts w:ascii="Times New Roman" w:hAnsi="Times New Roman"/>
        </w:rPr>
        <w:t xml:space="preserve">,то </w:t>
      </w:r>
      <w:r w:rsidRPr="00E22592">
        <w:rPr>
          <w:rFonts w:ascii="Times New Roman" w:hAnsi="Times New Roman"/>
        </w:rPr>
        <w:t>ему предост</w:t>
      </w:r>
      <w:r>
        <w:rPr>
          <w:rFonts w:ascii="Times New Roman" w:hAnsi="Times New Roman"/>
        </w:rPr>
        <w:t>авляется возможность в течении 10 минут ответить на 10</w:t>
      </w:r>
      <w:r w:rsidRPr="00E22592">
        <w:rPr>
          <w:rFonts w:ascii="Times New Roman" w:hAnsi="Times New Roman"/>
        </w:rPr>
        <w:t xml:space="preserve"> дополнительных вопросов тематического блока .Тематический блок выбирается из той же группы, где была допущена ошибка . </w:t>
      </w:r>
      <w:r w:rsidRPr="007D5BCA">
        <w:rPr>
          <w:rFonts w:ascii="Times New Roman" w:hAnsi="Times New Roman"/>
        </w:rPr>
        <w:t xml:space="preserve"> </w:t>
      </w:r>
    </w:p>
    <w:p w:rsidR="00721498" w:rsidRPr="007E3D5B" w:rsidRDefault="00721498" w:rsidP="007A5E07">
      <w:pPr>
        <w:pStyle w:val="a6"/>
        <w:jc w:val="both"/>
        <w:rPr>
          <w:rFonts w:ascii="Times New Roman" w:hAnsi="Times New Roman"/>
          <w:sz w:val="24"/>
          <w:szCs w:val="24"/>
        </w:rPr>
      </w:pPr>
      <w:r w:rsidRPr="007E3D5B">
        <w:rPr>
          <w:rFonts w:ascii="Times New Roman" w:hAnsi="Times New Roman"/>
          <w:sz w:val="24"/>
          <w:szCs w:val="24"/>
          <w:u w:val="single"/>
        </w:rPr>
        <w:t>2   этап:</w:t>
      </w:r>
      <w:r w:rsidRPr="007E3D5B">
        <w:rPr>
          <w:rFonts w:ascii="Times New Roman" w:hAnsi="Times New Roman"/>
          <w:sz w:val="24"/>
          <w:szCs w:val="24"/>
        </w:rPr>
        <w:t xml:space="preserve"> вождение на учебной площадке ( автодром), на котором выполняются все обязательные элементы. </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u w:val="single"/>
        </w:rPr>
        <w:t>3   этап:</w:t>
      </w:r>
      <w:r w:rsidRPr="007E3D5B">
        <w:rPr>
          <w:rFonts w:ascii="Times New Roman" w:hAnsi="Times New Roman"/>
          <w:sz w:val="24"/>
          <w:szCs w:val="24"/>
        </w:rPr>
        <w:t xml:space="preserve"> вождение в условиях городского движения.  </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 xml:space="preserve">3.4  До каждого последующего этапа курсант допускается при условии положительной сдачи предыдущего этапа. При положительной сдаче экзамена курсант получает свидетельство, являющиеся основанием для сдачи квалификационного экзамена комиссии ГИББД, при отрицательном результате на внутреннем экзамене свидетельство не выдается. </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 xml:space="preserve">3.5 Курсанты, не сдавшие внутреннее экзамены, но прошедшие полный курс обучения ( п. 3.2) к последующим  повторным экзаменам допускается после дополнительных занятий, установленной приказом по автошколе на дату проведения внутреннего экзамена ( копия приказа находится на доске объявления </w:t>
      </w:r>
      <w:r w:rsidR="00A41F98">
        <w:rPr>
          <w:rFonts w:ascii="Times New Roman" w:hAnsi="Times New Roman"/>
          <w:sz w:val="24"/>
          <w:szCs w:val="24"/>
        </w:rPr>
        <w:t>МО ДОСААФ Баймакского района РБ</w:t>
      </w:r>
      <w:r w:rsidRPr="007E3D5B">
        <w:rPr>
          <w:rFonts w:ascii="Times New Roman" w:hAnsi="Times New Roman"/>
          <w:sz w:val="24"/>
          <w:szCs w:val="24"/>
        </w:rPr>
        <w:t xml:space="preserve">). </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 xml:space="preserve">3.6 Положительный результат внутреннего экзамена действителен в течение двух недель. После истечения данного срока курсант пересдает внутренний экзамен. </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 xml:space="preserve">3.7 Повторный внутренний экзамен проводится по методике проведения внутреннего экзамена (пп. №№ 3.2-3.6 данной Рекомендации). </w:t>
      </w:r>
    </w:p>
    <w:p w:rsidR="00721498" w:rsidRPr="007E3D5B" w:rsidRDefault="00721498" w:rsidP="00A41F98">
      <w:pPr>
        <w:pStyle w:val="a6"/>
        <w:tabs>
          <w:tab w:val="left" w:pos="3180"/>
        </w:tabs>
        <w:jc w:val="both"/>
        <w:rPr>
          <w:rFonts w:ascii="Times New Roman" w:hAnsi="Times New Roman"/>
          <w:b/>
          <w:sz w:val="24"/>
          <w:szCs w:val="24"/>
        </w:rPr>
      </w:pPr>
      <w:r w:rsidRPr="007E3D5B">
        <w:rPr>
          <w:rFonts w:ascii="Times New Roman" w:hAnsi="Times New Roman"/>
          <w:sz w:val="24"/>
          <w:szCs w:val="24"/>
        </w:rPr>
        <w:t xml:space="preserve">                                             </w:t>
      </w:r>
      <w:r w:rsidRPr="007E3D5B">
        <w:rPr>
          <w:rFonts w:ascii="Times New Roman" w:hAnsi="Times New Roman"/>
          <w:b/>
          <w:sz w:val="24"/>
          <w:szCs w:val="24"/>
        </w:rPr>
        <w:t xml:space="preserve">4. Квалификационные экзамены в ГИББД. </w:t>
      </w:r>
    </w:p>
    <w:p w:rsidR="00721498" w:rsidRPr="007E3D5B" w:rsidRDefault="00721498" w:rsidP="007E3D5B">
      <w:pPr>
        <w:pStyle w:val="a6"/>
        <w:jc w:val="both"/>
        <w:rPr>
          <w:rFonts w:ascii="Times New Roman" w:hAnsi="Times New Roman"/>
          <w:sz w:val="24"/>
          <w:szCs w:val="24"/>
        </w:rPr>
      </w:pPr>
    </w:p>
    <w:p w:rsidR="007A5E07" w:rsidRDefault="00721498" w:rsidP="007E3D5B">
      <w:pPr>
        <w:pStyle w:val="a6"/>
        <w:jc w:val="both"/>
        <w:rPr>
          <w:rFonts w:ascii="Times New Roman" w:hAnsi="Times New Roman"/>
          <w:sz w:val="24"/>
          <w:szCs w:val="24"/>
        </w:rPr>
      </w:pPr>
      <w:r w:rsidRPr="007E3D5B">
        <w:rPr>
          <w:rFonts w:ascii="Times New Roman" w:hAnsi="Times New Roman"/>
          <w:sz w:val="24"/>
          <w:szCs w:val="24"/>
        </w:rPr>
        <w:t xml:space="preserve">4.1 До квалификационного экзамена в ГИБДД на право получения водительского удостоверения допускается курсант, прошедший полный курс обучения и успешно сдавший внутренние </w:t>
      </w:r>
    </w:p>
    <w:p w:rsidR="007A5E07" w:rsidRDefault="007A5E07" w:rsidP="007E3D5B">
      <w:pPr>
        <w:pStyle w:val="a6"/>
        <w:jc w:val="both"/>
        <w:rPr>
          <w:rFonts w:ascii="Times New Roman" w:hAnsi="Times New Roman"/>
          <w:sz w:val="24"/>
          <w:szCs w:val="24"/>
        </w:rPr>
      </w:pPr>
    </w:p>
    <w:p w:rsidR="007A5E07" w:rsidRPr="00080120" w:rsidRDefault="00080120" w:rsidP="007A5E07">
      <w:pPr>
        <w:pStyle w:val="a6"/>
        <w:jc w:val="right"/>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1</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lastRenderedPageBreak/>
        <w:t>экзамены. При сдаче экзаменов в ГИБДД обязательно иметь паспорт с пропиской или регистрацию по месту пребывания .</w:t>
      </w:r>
    </w:p>
    <w:p w:rsidR="00721498" w:rsidRDefault="00721498" w:rsidP="007E3D5B">
      <w:pPr>
        <w:pStyle w:val="a6"/>
        <w:jc w:val="both"/>
        <w:rPr>
          <w:rFonts w:ascii="Times New Roman" w:hAnsi="Times New Roman"/>
          <w:sz w:val="24"/>
          <w:szCs w:val="24"/>
        </w:rPr>
      </w:pPr>
      <w:r w:rsidRPr="007E3D5B">
        <w:rPr>
          <w:rFonts w:ascii="Times New Roman" w:hAnsi="Times New Roman"/>
          <w:sz w:val="24"/>
          <w:szCs w:val="24"/>
        </w:rPr>
        <w:t>4.2 Курсант, не сдавший экзамен в Г</w:t>
      </w:r>
      <w:r w:rsidR="00A41F98">
        <w:rPr>
          <w:rFonts w:ascii="Times New Roman" w:hAnsi="Times New Roman"/>
          <w:sz w:val="24"/>
          <w:szCs w:val="24"/>
        </w:rPr>
        <w:t>И</w:t>
      </w:r>
      <w:r w:rsidRPr="007E3D5B">
        <w:rPr>
          <w:rFonts w:ascii="Times New Roman" w:hAnsi="Times New Roman"/>
          <w:sz w:val="24"/>
          <w:szCs w:val="24"/>
        </w:rPr>
        <w:t xml:space="preserve">БДД, производит оплату в </w:t>
      </w:r>
      <w:r w:rsidR="00A41F98">
        <w:rPr>
          <w:rFonts w:ascii="Times New Roman" w:hAnsi="Times New Roman"/>
          <w:sz w:val="24"/>
          <w:szCs w:val="24"/>
        </w:rPr>
        <w:t>МО ДОСААФ Баймакского района РБ</w:t>
      </w:r>
      <w:r w:rsidRPr="007E3D5B">
        <w:rPr>
          <w:rFonts w:ascii="Times New Roman" w:hAnsi="Times New Roman"/>
          <w:sz w:val="24"/>
          <w:szCs w:val="24"/>
        </w:rPr>
        <w:t xml:space="preserve"> за повторное предоставление автотранспорта  на экзамене в ГИБДД ( по расценкам в соответствие с приказом по </w:t>
      </w:r>
      <w:r w:rsidR="00A41F98">
        <w:rPr>
          <w:rFonts w:ascii="Times New Roman" w:hAnsi="Times New Roman"/>
          <w:sz w:val="24"/>
          <w:szCs w:val="24"/>
        </w:rPr>
        <w:t>МО ДОСААФ Баймакского района РБ</w:t>
      </w:r>
      <w:r w:rsidRPr="007E3D5B">
        <w:rPr>
          <w:rFonts w:ascii="Times New Roman" w:hAnsi="Times New Roman"/>
          <w:sz w:val="24"/>
          <w:szCs w:val="24"/>
        </w:rPr>
        <w:t>). Все сборы за водительское удостоверение и экзамен в ГИБДД оплачиваются в Сбербанке по месту регистрации.</w:t>
      </w:r>
    </w:p>
    <w:p w:rsidR="007A5E07" w:rsidRDefault="00721498" w:rsidP="007E3D5B">
      <w:pPr>
        <w:pStyle w:val="a6"/>
        <w:jc w:val="both"/>
        <w:rPr>
          <w:rFonts w:ascii="Times New Roman" w:hAnsi="Times New Roman"/>
          <w:sz w:val="24"/>
          <w:szCs w:val="24"/>
        </w:rPr>
      </w:pPr>
      <w:r w:rsidRPr="007E3D5B">
        <w:rPr>
          <w:rFonts w:ascii="Times New Roman" w:hAnsi="Times New Roman"/>
          <w:sz w:val="24"/>
          <w:szCs w:val="24"/>
        </w:rPr>
        <w:t xml:space="preserve">                    </w:t>
      </w:r>
      <w:r w:rsidRPr="007E3D5B">
        <w:rPr>
          <w:rFonts w:ascii="Times New Roman" w:hAnsi="Times New Roman"/>
          <w:b/>
          <w:sz w:val="24"/>
          <w:szCs w:val="24"/>
        </w:rPr>
        <w:t xml:space="preserve">   5. </w:t>
      </w:r>
      <w:r w:rsidR="0033754E">
        <w:rPr>
          <w:rFonts w:ascii="Times New Roman" w:hAnsi="Times New Roman"/>
          <w:b/>
          <w:sz w:val="24"/>
          <w:szCs w:val="24"/>
        </w:rPr>
        <w:t xml:space="preserve">Порядок оплаты услуг </w:t>
      </w:r>
      <w:r w:rsidR="00A41F98" w:rsidRPr="00A41F98">
        <w:rPr>
          <w:rFonts w:ascii="Times New Roman" w:hAnsi="Times New Roman"/>
          <w:b/>
          <w:sz w:val="24"/>
          <w:szCs w:val="24"/>
        </w:rPr>
        <w:t>МО ДОСААФ Баймакского района РБ</w:t>
      </w:r>
      <w:r w:rsidRPr="00A41F98">
        <w:rPr>
          <w:rFonts w:ascii="Times New Roman" w:hAnsi="Times New Roman"/>
          <w:b/>
          <w:sz w:val="24"/>
          <w:szCs w:val="24"/>
        </w:rPr>
        <w:t>.</w:t>
      </w:r>
    </w:p>
    <w:p w:rsidR="00721498" w:rsidRPr="007E3D5B" w:rsidRDefault="00721498" w:rsidP="007E3D5B">
      <w:pPr>
        <w:pStyle w:val="a6"/>
        <w:jc w:val="both"/>
        <w:rPr>
          <w:rFonts w:ascii="Times New Roman" w:hAnsi="Times New Roman"/>
          <w:b/>
          <w:sz w:val="24"/>
          <w:szCs w:val="24"/>
        </w:rPr>
      </w:pPr>
      <w:r w:rsidRPr="007E3D5B">
        <w:rPr>
          <w:rFonts w:ascii="Times New Roman" w:hAnsi="Times New Roman"/>
          <w:sz w:val="24"/>
          <w:szCs w:val="24"/>
        </w:rPr>
        <w:t xml:space="preserve">  </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5.1 Стоимость обучения по программе, указанной в п.2 пп.2.1 настоящего Положения указываетс</w:t>
      </w:r>
      <w:r w:rsidR="0033754E">
        <w:rPr>
          <w:rFonts w:ascii="Times New Roman" w:hAnsi="Times New Roman"/>
          <w:sz w:val="24"/>
          <w:szCs w:val="24"/>
        </w:rPr>
        <w:t xml:space="preserve">я в договоре между курсантом и </w:t>
      </w:r>
      <w:r w:rsidR="00A41F98">
        <w:rPr>
          <w:rFonts w:ascii="Times New Roman" w:hAnsi="Times New Roman"/>
          <w:sz w:val="24"/>
          <w:szCs w:val="24"/>
        </w:rPr>
        <w:t>МО ДОСААФ Баймакского района РБ</w:t>
      </w:r>
      <w:r w:rsidRPr="007E3D5B">
        <w:rPr>
          <w:rFonts w:ascii="Times New Roman" w:hAnsi="Times New Roman"/>
          <w:sz w:val="24"/>
          <w:szCs w:val="24"/>
        </w:rPr>
        <w:t xml:space="preserve">.  </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5.2 Оплата обучения производится клиентом наличными или безналичным перечислением в полном объеме или в размере 50% при  заключение данного договора и оставшихся 50% в течение месяца после организационного собрания учебной группы. В стоимость  обучения входит полный курс обучения по, выбранной курсантом программе обучения, ГСМ.</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5.3 При нарушении сроков оплаты, курсант отстраняется от занятий до полного погашения задолженности, или отчисляется из учебной группы.</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 xml:space="preserve">5.4 В случае значительного роста цен на энергоносители, автозапчасти, аренду помещений, автошкола праве увеличить стоимость обучения, о чем уведомляет курсанта. В случае несогласия, другая сторона расторгает договор. </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 xml:space="preserve">5.5 Стоимость дополнительных часов по теории и по практическому вождению в соответствие с приказом по </w:t>
      </w:r>
      <w:r w:rsidR="00A41F98">
        <w:rPr>
          <w:rFonts w:ascii="Times New Roman" w:hAnsi="Times New Roman"/>
          <w:sz w:val="24"/>
          <w:szCs w:val="24"/>
        </w:rPr>
        <w:t>МО ДОСААФ Баймакского района РБ</w:t>
      </w:r>
      <w:r w:rsidRPr="007E3D5B">
        <w:rPr>
          <w:rFonts w:ascii="Times New Roman" w:hAnsi="Times New Roman"/>
          <w:sz w:val="24"/>
          <w:szCs w:val="24"/>
        </w:rPr>
        <w:t xml:space="preserve"> (  копия приказа находится на доске объявления </w:t>
      </w:r>
      <w:r w:rsidR="00A41F98">
        <w:rPr>
          <w:rFonts w:ascii="Times New Roman" w:hAnsi="Times New Roman"/>
          <w:sz w:val="24"/>
          <w:szCs w:val="24"/>
        </w:rPr>
        <w:t>МО ДОСААФ Баймакского района РБ</w:t>
      </w:r>
      <w:r w:rsidRPr="007E3D5B">
        <w:rPr>
          <w:rFonts w:ascii="Times New Roman" w:hAnsi="Times New Roman"/>
          <w:sz w:val="24"/>
          <w:szCs w:val="24"/>
        </w:rPr>
        <w:t xml:space="preserve">). </w:t>
      </w:r>
    </w:p>
    <w:p w:rsidR="00721498" w:rsidRPr="007E3D5B" w:rsidRDefault="00721498" w:rsidP="007E3D5B">
      <w:pPr>
        <w:pStyle w:val="a6"/>
        <w:jc w:val="both"/>
        <w:rPr>
          <w:rFonts w:ascii="Times New Roman" w:hAnsi="Times New Roman"/>
          <w:sz w:val="24"/>
          <w:szCs w:val="24"/>
        </w:rPr>
      </w:pPr>
    </w:p>
    <w:p w:rsidR="00721498" w:rsidRPr="007E3D5B" w:rsidRDefault="00721498" w:rsidP="007E3D5B">
      <w:pPr>
        <w:pStyle w:val="a6"/>
        <w:jc w:val="both"/>
        <w:rPr>
          <w:rFonts w:ascii="Times New Roman" w:hAnsi="Times New Roman"/>
          <w:b/>
          <w:sz w:val="24"/>
          <w:szCs w:val="24"/>
        </w:rPr>
      </w:pPr>
      <w:r w:rsidRPr="007E3D5B">
        <w:rPr>
          <w:rFonts w:ascii="Times New Roman" w:hAnsi="Times New Roman"/>
          <w:b/>
          <w:sz w:val="24"/>
          <w:szCs w:val="24"/>
        </w:rPr>
        <w:t xml:space="preserve">   </w:t>
      </w:r>
      <w:r w:rsidR="00A41F98">
        <w:rPr>
          <w:rFonts w:ascii="Times New Roman" w:hAnsi="Times New Roman"/>
          <w:b/>
          <w:sz w:val="24"/>
          <w:szCs w:val="24"/>
        </w:rPr>
        <w:t xml:space="preserve">                  </w:t>
      </w:r>
      <w:r w:rsidR="0033754E">
        <w:rPr>
          <w:rFonts w:ascii="Times New Roman" w:hAnsi="Times New Roman"/>
          <w:b/>
          <w:sz w:val="24"/>
          <w:szCs w:val="24"/>
        </w:rPr>
        <w:t xml:space="preserve"> </w:t>
      </w:r>
      <w:r w:rsidRPr="007E3D5B">
        <w:rPr>
          <w:rFonts w:ascii="Times New Roman" w:hAnsi="Times New Roman"/>
          <w:b/>
          <w:sz w:val="24"/>
          <w:szCs w:val="24"/>
        </w:rPr>
        <w:t xml:space="preserve">6. </w:t>
      </w:r>
      <w:r w:rsidRPr="00A41F98">
        <w:rPr>
          <w:rFonts w:ascii="Times New Roman" w:hAnsi="Times New Roman"/>
          <w:b/>
          <w:sz w:val="24"/>
          <w:szCs w:val="24"/>
        </w:rPr>
        <w:t xml:space="preserve">Ответственность </w:t>
      </w:r>
      <w:r w:rsidR="00A41F98" w:rsidRPr="00A41F98">
        <w:rPr>
          <w:rFonts w:ascii="Times New Roman" w:hAnsi="Times New Roman"/>
          <w:b/>
          <w:sz w:val="24"/>
          <w:szCs w:val="24"/>
        </w:rPr>
        <w:t>МО ДОСААФ Баймакского района РБ</w:t>
      </w:r>
      <w:r w:rsidRPr="00A41F98">
        <w:rPr>
          <w:rFonts w:ascii="Times New Roman" w:hAnsi="Times New Roman"/>
          <w:b/>
          <w:sz w:val="24"/>
          <w:szCs w:val="24"/>
        </w:rPr>
        <w:t xml:space="preserve"> и</w:t>
      </w:r>
      <w:r w:rsidRPr="007E3D5B">
        <w:rPr>
          <w:rFonts w:ascii="Times New Roman" w:hAnsi="Times New Roman"/>
          <w:b/>
          <w:sz w:val="24"/>
          <w:szCs w:val="24"/>
        </w:rPr>
        <w:t xml:space="preserve"> курсантов.</w:t>
      </w:r>
    </w:p>
    <w:p w:rsidR="00721498" w:rsidRPr="007E3D5B" w:rsidRDefault="00721498" w:rsidP="007E3D5B">
      <w:pPr>
        <w:pStyle w:val="a6"/>
        <w:jc w:val="both"/>
        <w:rPr>
          <w:rFonts w:ascii="Times New Roman" w:hAnsi="Times New Roman"/>
          <w:b/>
          <w:sz w:val="24"/>
          <w:szCs w:val="24"/>
        </w:rPr>
      </w:pP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 xml:space="preserve">6.1 </w:t>
      </w:r>
      <w:r w:rsidR="00A41F98">
        <w:rPr>
          <w:rFonts w:ascii="Times New Roman" w:hAnsi="Times New Roman"/>
          <w:sz w:val="24"/>
          <w:szCs w:val="24"/>
        </w:rPr>
        <w:t>МО ДОСААФ Баймакского района РБ</w:t>
      </w:r>
      <w:r w:rsidRPr="007E3D5B">
        <w:rPr>
          <w:rFonts w:ascii="Times New Roman" w:hAnsi="Times New Roman"/>
          <w:sz w:val="24"/>
          <w:szCs w:val="24"/>
        </w:rPr>
        <w:t xml:space="preserve"> отвечает за качественную организацию учебного процесса в соответствии с программой обучения.</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 xml:space="preserve">6.2 Курсанты обязаны бережно относиться к имуществу и техническим средствам автошколы, неукоснительно соблюдать условия настоящего договора, выполнять все указания преподавателей и мастеров производственного обучения вождения. Касающиеся учебного процесса. </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 xml:space="preserve">6.3 Запрещается использовать учебный автомобиль в отсутствии инструктора по вождению.                                                                                                                                                    </w:t>
      </w:r>
      <w:r>
        <w:rPr>
          <w:rFonts w:ascii="Times New Roman" w:hAnsi="Times New Roman"/>
          <w:sz w:val="24"/>
          <w:szCs w:val="24"/>
        </w:rPr>
        <w:t xml:space="preserve">                        </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 xml:space="preserve">6.4 Запрещается появление на занятиях в состоянии алкогольного или наркотического опьянения. </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 xml:space="preserve">6.5 Запрещается курение в учебном автомобиле и местах общего пользования в здании </w:t>
      </w:r>
      <w:r w:rsidR="00E80B8E">
        <w:rPr>
          <w:rFonts w:ascii="Times New Roman" w:hAnsi="Times New Roman"/>
          <w:sz w:val="24"/>
          <w:szCs w:val="24"/>
        </w:rPr>
        <w:t>МО ДОСААФ Баймакского района РБ</w:t>
      </w:r>
      <w:r w:rsidRPr="007E3D5B">
        <w:rPr>
          <w:rFonts w:ascii="Times New Roman" w:hAnsi="Times New Roman"/>
          <w:sz w:val="24"/>
          <w:szCs w:val="24"/>
        </w:rPr>
        <w:t xml:space="preserve">.    </w:t>
      </w:r>
    </w:p>
    <w:p w:rsidR="00E80B8E" w:rsidRDefault="00E80B8E" w:rsidP="007E3D5B">
      <w:pPr>
        <w:pStyle w:val="a6"/>
        <w:jc w:val="both"/>
        <w:rPr>
          <w:rFonts w:ascii="Times New Roman" w:hAnsi="Times New Roman"/>
          <w:sz w:val="24"/>
          <w:szCs w:val="24"/>
        </w:rPr>
      </w:pPr>
    </w:p>
    <w:p w:rsidR="00721498" w:rsidRPr="007E3D5B" w:rsidRDefault="00721498" w:rsidP="007E3D5B">
      <w:pPr>
        <w:pStyle w:val="a6"/>
        <w:jc w:val="both"/>
        <w:rPr>
          <w:rFonts w:ascii="Times New Roman" w:hAnsi="Times New Roman"/>
          <w:b/>
          <w:sz w:val="24"/>
          <w:szCs w:val="24"/>
        </w:rPr>
      </w:pPr>
      <w:r w:rsidRPr="007E3D5B">
        <w:rPr>
          <w:rFonts w:ascii="Times New Roman" w:hAnsi="Times New Roman"/>
          <w:sz w:val="24"/>
          <w:szCs w:val="24"/>
        </w:rPr>
        <w:t xml:space="preserve">       </w:t>
      </w:r>
      <w:r w:rsidRPr="007E3D5B">
        <w:rPr>
          <w:rFonts w:ascii="Times New Roman" w:hAnsi="Times New Roman"/>
          <w:b/>
          <w:sz w:val="24"/>
          <w:szCs w:val="24"/>
        </w:rPr>
        <w:t xml:space="preserve">7. Срок действие договора между </w:t>
      </w:r>
      <w:r w:rsidR="00E80B8E" w:rsidRPr="00E80B8E">
        <w:rPr>
          <w:rFonts w:ascii="Times New Roman" w:hAnsi="Times New Roman"/>
          <w:b/>
          <w:sz w:val="24"/>
          <w:szCs w:val="24"/>
        </w:rPr>
        <w:t>МО ДОСААФ Баймакского района РБ</w:t>
      </w:r>
      <w:r w:rsidRPr="007E3D5B">
        <w:rPr>
          <w:rFonts w:ascii="Times New Roman" w:hAnsi="Times New Roman"/>
          <w:b/>
          <w:sz w:val="24"/>
          <w:szCs w:val="24"/>
        </w:rPr>
        <w:t xml:space="preserve"> и курсантом.</w:t>
      </w:r>
    </w:p>
    <w:p w:rsidR="00721498" w:rsidRPr="007E3D5B" w:rsidRDefault="00721498" w:rsidP="007E3D5B">
      <w:pPr>
        <w:pStyle w:val="a6"/>
        <w:jc w:val="both"/>
        <w:rPr>
          <w:rFonts w:ascii="Times New Roman" w:hAnsi="Times New Roman"/>
          <w:b/>
          <w:sz w:val="24"/>
          <w:szCs w:val="24"/>
        </w:rPr>
      </w:pP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 xml:space="preserve">7.1 Договор действует с момента подписания и до даты окончания занятий учебной группы, указанной в списках регистрации в ГИБДД. После окончания  срока действия настоящего договора, последующие услуги </w:t>
      </w:r>
      <w:r w:rsidR="00E80B8E">
        <w:rPr>
          <w:rFonts w:ascii="Times New Roman" w:hAnsi="Times New Roman"/>
          <w:sz w:val="24"/>
          <w:szCs w:val="24"/>
        </w:rPr>
        <w:t>МО ДОСААФ Баймакского района РБ</w:t>
      </w:r>
      <w:r w:rsidR="00E80B8E" w:rsidRPr="007E3D5B">
        <w:rPr>
          <w:rFonts w:ascii="Times New Roman" w:hAnsi="Times New Roman"/>
          <w:sz w:val="24"/>
          <w:szCs w:val="24"/>
        </w:rPr>
        <w:t xml:space="preserve"> </w:t>
      </w:r>
      <w:r w:rsidRPr="007E3D5B">
        <w:rPr>
          <w:rFonts w:ascii="Times New Roman" w:hAnsi="Times New Roman"/>
          <w:sz w:val="24"/>
          <w:szCs w:val="24"/>
        </w:rPr>
        <w:t xml:space="preserve">предоставляет по расценкам, установленным администрацией </w:t>
      </w:r>
      <w:r w:rsidR="00E80B8E">
        <w:rPr>
          <w:rFonts w:ascii="Times New Roman" w:hAnsi="Times New Roman"/>
          <w:sz w:val="24"/>
          <w:szCs w:val="24"/>
        </w:rPr>
        <w:t>МО ДОСААФ Баймакского района РБ</w:t>
      </w:r>
      <w:r w:rsidRPr="007E3D5B">
        <w:rPr>
          <w:rFonts w:ascii="Times New Roman" w:hAnsi="Times New Roman"/>
          <w:sz w:val="24"/>
          <w:szCs w:val="24"/>
        </w:rPr>
        <w:t xml:space="preserve"> на момент обращения. </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 xml:space="preserve">7.2 Договор, может быть, расторгнут досрочно при взаимной договоренности сторон или в одностороннем порядке при нарушении условий договора. </w:t>
      </w:r>
    </w:p>
    <w:p w:rsidR="00721498" w:rsidRPr="007E3D5B" w:rsidRDefault="00721498" w:rsidP="007E3D5B">
      <w:pPr>
        <w:pStyle w:val="a6"/>
        <w:jc w:val="both"/>
        <w:rPr>
          <w:rFonts w:ascii="Times New Roman" w:hAnsi="Times New Roman"/>
          <w:sz w:val="24"/>
          <w:szCs w:val="24"/>
        </w:rPr>
      </w:pPr>
      <w:r w:rsidRPr="007E3D5B">
        <w:rPr>
          <w:rFonts w:ascii="Times New Roman" w:hAnsi="Times New Roman"/>
          <w:sz w:val="24"/>
          <w:szCs w:val="24"/>
        </w:rPr>
        <w:t>7.3 По инициативе курсанта договор может быть расторгнут по письменному заявлению, с возвратом неиспользованной части денежных средств за вычетом затрат, понесенных автошколой. Затраты считаются на день обращения курсанта в письменной форме к администрации с просьбой  о прекращение обучения, т.е учитывается количество прошедших в соответствии с расписанием занятий по теории и по практическому вождению по расценкам на разовые по часовые услуги в соответствии с приказам по предприятию ( копия приказа находится на доске объявления автошколы). Непосещение занятий курсантом не освобождает его от оплаты.</w:t>
      </w:r>
    </w:p>
    <w:p w:rsidR="00721498" w:rsidRPr="00283823" w:rsidRDefault="00080120" w:rsidP="007E3D5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w:t>
      </w:r>
      <w:r w:rsidRPr="00283823">
        <w:rPr>
          <w:rFonts w:ascii="Times New Roman" w:hAnsi="Times New Roman"/>
          <w:sz w:val="24"/>
          <w:szCs w:val="24"/>
        </w:rPr>
        <w:t>2</w:t>
      </w:r>
    </w:p>
    <w:p w:rsidR="008960E3" w:rsidRPr="008960E3" w:rsidRDefault="00721498" w:rsidP="008960E3">
      <w:pPr>
        <w:jc w:val="center"/>
        <w:rPr>
          <w:rFonts w:ascii="Times New Roman" w:hAnsi="Times New Roman"/>
          <w:b/>
        </w:rPr>
      </w:pPr>
      <w:r w:rsidRPr="008960E3">
        <w:rPr>
          <w:rFonts w:ascii="Times New Roman" w:hAnsi="Times New Roman"/>
          <w:b/>
          <w:sz w:val="24"/>
          <w:szCs w:val="24"/>
        </w:rPr>
        <w:lastRenderedPageBreak/>
        <w:t xml:space="preserve">                                                                                                     </w:t>
      </w:r>
      <w:r w:rsidR="008960E3" w:rsidRPr="008960E3">
        <w:rPr>
          <w:rFonts w:ascii="Times New Roman" w:hAnsi="Times New Roman"/>
          <w:b/>
        </w:rPr>
        <w:t>УТВЕРЖДАЮ</w:t>
      </w:r>
    </w:p>
    <w:p w:rsidR="008960E3" w:rsidRPr="008960E3" w:rsidRDefault="008960E3" w:rsidP="008960E3">
      <w:pPr>
        <w:jc w:val="center"/>
        <w:rPr>
          <w:rFonts w:ascii="Times New Roman" w:hAnsi="Times New Roman"/>
        </w:rPr>
      </w:pPr>
      <w:r w:rsidRPr="008960E3">
        <w:rPr>
          <w:rFonts w:ascii="Times New Roman" w:hAnsi="Times New Roman"/>
        </w:rPr>
        <w:t xml:space="preserve">                                                                                            Председатель</w:t>
      </w:r>
    </w:p>
    <w:p w:rsidR="008960E3" w:rsidRPr="008960E3" w:rsidRDefault="008960E3" w:rsidP="008960E3">
      <w:pPr>
        <w:jc w:val="center"/>
        <w:rPr>
          <w:rFonts w:ascii="Times New Roman" w:hAnsi="Times New Roman"/>
        </w:rPr>
      </w:pPr>
      <w:r w:rsidRPr="008960E3">
        <w:rPr>
          <w:rFonts w:ascii="Times New Roman" w:hAnsi="Times New Roman"/>
        </w:rPr>
        <w:t xml:space="preserve">                                                                                              МО ДОСААФ</w:t>
      </w:r>
    </w:p>
    <w:p w:rsidR="008960E3" w:rsidRPr="008960E3" w:rsidRDefault="008960E3" w:rsidP="008960E3">
      <w:pPr>
        <w:jc w:val="center"/>
        <w:rPr>
          <w:rFonts w:ascii="Times New Roman" w:hAnsi="Times New Roman"/>
        </w:rPr>
      </w:pPr>
      <w:r w:rsidRPr="008960E3">
        <w:rPr>
          <w:rFonts w:ascii="Times New Roman" w:hAnsi="Times New Roman"/>
        </w:rPr>
        <w:t xml:space="preserve">                                                                                                             Баймакского района РБ</w:t>
      </w:r>
    </w:p>
    <w:p w:rsidR="008960E3" w:rsidRPr="008960E3" w:rsidRDefault="008960E3" w:rsidP="008960E3">
      <w:pPr>
        <w:jc w:val="center"/>
        <w:rPr>
          <w:rFonts w:ascii="Times New Roman" w:hAnsi="Times New Roman"/>
        </w:rPr>
      </w:pPr>
      <w:r w:rsidRPr="008960E3">
        <w:rPr>
          <w:rFonts w:ascii="Times New Roman" w:hAnsi="Times New Roman"/>
        </w:rPr>
        <w:t xml:space="preserve">                                                                                                        _________ Р.Р.Набиуллин</w:t>
      </w:r>
    </w:p>
    <w:p w:rsidR="008960E3" w:rsidRPr="008960E3" w:rsidRDefault="008960E3" w:rsidP="008960E3">
      <w:pPr>
        <w:jc w:val="center"/>
        <w:rPr>
          <w:rFonts w:ascii="Times New Roman" w:hAnsi="Times New Roman"/>
        </w:rPr>
      </w:pPr>
      <w:r w:rsidRPr="008960E3">
        <w:rPr>
          <w:rFonts w:ascii="Times New Roman" w:hAnsi="Times New Roman"/>
        </w:rPr>
        <w:t xml:space="preserve">                                                                                                         «___» _________ 2019  г.</w:t>
      </w:r>
    </w:p>
    <w:p w:rsidR="00721498" w:rsidRPr="007E3D5B" w:rsidRDefault="00721498" w:rsidP="008960E3">
      <w:pPr>
        <w:jc w:val="center"/>
        <w:rPr>
          <w:rFonts w:ascii="Times New Roman" w:hAnsi="Times New Roman"/>
          <w:b/>
          <w:sz w:val="24"/>
          <w:szCs w:val="24"/>
        </w:rPr>
      </w:pPr>
    </w:p>
    <w:p w:rsidR="00721498" w:rsidRPr="007E3D5B" w:rsidRDefault="009F4626" w:rsidP="00080120">
      <w:pPr>
        <w:widowControl w:val="0"/>
        <w:autoSpaceDE w:val="0"/>
        <w:autoSpaceDN w:val="0"/>
        <w:adjustRightInd w:val="0"/>
        <w:jc w:val="both"/>
        <w:rPr>
          <w:rFonts w:ascii="Times New Roman" w:hAnsi="Times New Roman"/>
          <w:sz w:val="24"/>
          <w:szCs w:val="24"/>
        </w:rPr>
      </w:pPr>
      <w:r>
        <w:rPr>
          <w:rFonts w:ascii="Times New Roman" w:hAnsi="Times New Roman"/>
          <w:sz w:val="24"/>
          <w:szCs w:val="24"/>
          <w:lang w:val="en-US"/>
        </w:rPr>
        <w:t>I</w:t>
      </w:r>
      <w:r w:rsidR="00721498" w:rsidRPr="007E3D5B">
        <w:rPr>
          <w:rFonts w:ascii="Times New Roman" w:hAnsi="Times New Roman"/>
          <w:sz w:val="24"/>
          <w:szCs w:val="24"/>
          <w:lang w:val="en-US"/>
        </w:rPr>
        <w:t>X</w:t>
      </w:r>
      <w:r w:rsidR="00721498" w:rsidRPr="007E3D5B">
        <w:rPr>
          <w:rFonts w:ascii="Times New Roman" w:hAnsi="Times New Roman"/>
          <w:sz w:val="24"/>
          <w:szCs w:val="24"/>
        </w:rPr>
        <w:t xml:space="preserve">  ПРАВИЛА ПРОВЕДЕНИЯ ПРОМЕЖУТОЧНОЙ И ИТОГОВОЙ АТТЕСТАЦИИ.</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1. Общие положения</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 xml:space="preserve">1.1. Настоящее положение разработано в соответствии с Законом РФ «Об образовании», Уставом школы и регламентирует содержание и порядок промежуточной и итоговой аттестации обучающихся </w:t>
      </w:r>
      <w:r w:rsidR="005942C9">
        <w:rPr>
          <w:rFonts w:ascii="Times New Roman" w:hAnsi="Times New Roman"/>
          <w:color w:val="000000"/>
          <w:sz w:val="24"/>
          <w:szCs w:val="24"/>
        </w:rPr>
        <w:t>МО ДОСААФ Баймакского района РБ</w:t>
      </w:r>
      <w:r w:rsidRPr="007E3D5B">
        <w:rPr>
          <w:rFonts w:ascii="Times New Roman" w:hAnsi="Times New Roman"/>
          <w:color w:val="000000"/>
          <w:sz w:val="24"/>
          <w:szCs w:val="24"/>
        </w:rPr>
        <w:t>.</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 xml:space="preserve">1.2. Положение о промежуточной аттестации обучающихся утверждается </w:t>
      </w:r>
      <w:r w:rsidR="005942C9">
        <w:rPr>
          <w:rFonts w:ascii="Times New Roman" w:hAnsi="Times New Roman"/>
          <w:color w:val="000000"/>
          <w:sz w:val="24"/>
          <w:szCs w:val="24"/>
        </w:rPr>
        <w:t>председателем МО ДОСААФ Баймакского района РБ</w:t>
      </w:r>
      <w:r w:rsidRPr="007E3D5B">
        <w:rPr>
          <w:rFonts w:ascii="Times New Roman" w:hAnsi="Times New Roman"/>
          <w:color w:val="000000"/>
          <w:sz w:val="24"/>
          <w:szCs w:val="24"/>
        </w:rPr>
        <w:t>.  </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1.3. Положение является локальным нормативным актом, регламентирующим деятельность образовательного учреждения.</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1.4. Промежуточная и итоговая аттестация проводятся с целью:</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 Установления фактического уровня теоретических знаний и пониманий, обучающихся по предметам обязательного компонента учебного плана, их практических умений и навыков.</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 Соотнесения их уровня знаний с требованиями образовательного Госстандарта.</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  Контроля за выполнением учебных программ и календарно-тематического графика в изучении учебных предметов.</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1.5.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 xml:space="preserve">1.6.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w:t>
      </w:r>
      <w:r w:rsidR="005942C9">
        <w:rPr>
          <w:rFonts w:ascii="Times New Roman" w:hAnsi="Times New Roman"/>
          <w:color w:val="000000"/>
          <w:sz w:val="24"/>
          <w:szCs w:val="24"/>
        </w:rPr>
        <w:t>МО ДОСААФ Баймакского района РБ</w:t>
      </w:r>
      <w:r w:rsidRPr="007E3D5B">
        <w:rPr>
          <w:rFonts w:ascii="Times New Roman" w:hAnsi="Times New Roman"/>
          <w:color w:val="000000"/>
          <w:sz w:val="24"/>
          <w:szCs w:val="24"/>
        </w:rPr>
        <w:t>, или принимается решение о переводе или отчислении.</w:t>
      </w:r>
    </w:p>
    <w:p w:rsidR="00721498"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1.7. Положение принимается на неопределенный срок. Изменения и дополнения к Положе</w:t>
      </w:r>
      <w:r w:rsidRPr="007E3D5B">
        <w:rPr>
          <w:rFonts w:ascii="Times New Roman" w:hAnsi="Times New Roman"/>
          <w:color w:val="000000"/>
          <w:sz w:val="24"/>
          <w:szCs w:val="24"/>
        </w:rPr>
        <w:softHyphen/>
        <w:t xml:space="preserve">нию принимаются начальником  Автошколы.   . После принятия новой редакции Положения </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предыдущая редакция утрачивает силу.</w:t>
      </w:r>
    </w:p>
    <w:p w:rsidR="00721498" w:rsidRPr="00283823"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2.  Промежуточная аттестация.</w:t>
      </w:r>
    </w:p>
    <w:p w:rsidR="00080120" w:rsidRPr="00283823" w:rsidRDefault="00080120" w:rsidP="00080120">
      <w:pPr>
        <w:shd w:val="clear" w:color="auto" w:fill="FFFFFF"/>
        <w:jc w:val="right"/>
        <w:textAlignment w:val="baseline"/>
        <w:rPr>
          <w:rFonts w:ascii="Times New Roman" w:hAnsi="Times New Roman"/>
          <w:color w:val="000000"/>
          <w:sz w:val="24"/>
          <w:szCs w:val="24"/>
        </w:rPr>
      </w:pPr>
      <w:r w:rsidRPr="00283823">
        <w:rPr>
          <w:rFonts w:ascii="Times New Roman" w:hAnsi="Times New Roman"/>
          <w:color w:val="000000"/>
          <w:sz w:val="24"/>
          <w:szCs w:val="24"/>
        </w:rPr>
        <w:t>23</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lastRenderedPageBreak/>
        <w:t>2.1.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2.2. Текущая аттестация.</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2.2.1. Целью текущей аттестации является выявление затруднений обучающихся и устранения пробелов в теоретической части обучения.</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 xml:space="preserve">2.2.2.Текущая аттестация обеспечивает оперативное управление учебной деятельностью </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 xml:space="preserve">обучающегося и ее корректировку.                    </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2.2.3. Текущей аттестации подлежат обучающиеся по всем учебным программам.</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 2.2.4. Формы текущей аттестации определяет преподаватель с учетом контингента обучающихся, содержания учебного материала и используемых образовательных технологий.</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2.2.5. Письменные контрольные работы и другие виды текущего контроля обучающихся оце</w:t>
      </w:r>
      <w:r w:rsidRPr="007E3D5B">
        <w:rPr>
          <w:rFonts w:ascii="Times New Roman" w:hAnsi="Times New Roman"/>
          <w:color w:val="000000"/>
          <w:sz w:val="24"/>
          <w:szCs w:val="24"/>
        </w:rPr>
        <w:softHyphen/>
        <w:t>ниваются по пятибалльной системе. («5» – 0 ошибок, «4» - 1 ошибка, «3» - 2 ошибки, «2» - 3 и более ошибок).</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2.3. Промежуточная аттестация по завершении отдельных этапов обучения.</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2.3.1. Промежуточной аттестации по завершении отдельных теоретических и практических этапов обучения подлежат обучающиеся по всем учебным программам.</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 xml:space="preserve">.2.3.2. Формы проведения промежуточной аттестации по завершении отдельных этапов обучения определяет Заместителем </w:t>
      </w:r>
      <w:r w:rsidR="005942C9">
        <w:rPr>
          <w:rFonts w:ascii="Times New Roman" w:hAnsi="Times New Roman"/>
          <w:color w:val="000000"/>
          <w:sz w:val="24"/>
          <w:szCs w:val="24"/>
        </w:rPr>
        <w:t>председателя МО ДОСААФ Баймакского района РБ</w:t>
      </w:r>
      <w:r w:rsidRPr="007E3D5B">
        <w:rPr>
          <w:rFonts w:ascii="Times New Roman" w:hAnsi="Times New Roman"/>
          <w:color w:val="000000"/>
          <w:sz w:val="24"/>
          <w:szCs w:val="24"/>
        </w:rPr>
        <w:t xml:space="preserve"> по Учебно-производственной части.</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2.3.3.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w:t>
      </w:r>
      <w:r w:rsidRPr="007E3D5B">
        <w:rPr>
          <w:rFonts w:ascii="Times New Roman" w:hAnsi="Times New Roman"/>
          <w:color w:val="000000"/>
          <w:sz w:val="24"/>
          <w:szCs w:val="24"/>
        </w:rPr>
        <w:softHyphen/>
        <w:t>ниваются по пятибалльной системе. («5» – 0 ошибок, «4» - 1 ошибка, «3» - 2 ошибки, «2» - 3 и более ошибок).</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2.3.4. 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учебно-тематическим планом  обучающихся и оце</w:t>
      </w:r>
      <w:r w:rsidRPr="007E3D5B">
        <w:rPr>
          <w:rFonts w:ascii="Times New Roman" w:hAnsi="Times New Roman"/>
          <w:color w:val="000000"/>
          <w:sz w:val="24"/>
          <w:szCs w:val="24"/>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 xml:space="preserve">2.3.5. Периодичность промежуточной аттестации по теоретическому и практическому обучению проводится поэтапно, после прохождения соответствующих блоков пройденных тем,  и разрабатывается Заместителем </w:t>
      </w:r>
      <w:r w:rsidR="005942C9">
        <w:rPr>
          <w:rFonts w:ascii="Times New Roman" w:hAnsi="Times New Roman"/>
          <w:color w:val="000000"/>
          <w:sz w:val="24"/>
          <w:szCs w:val="24"/>
        </w:rPr>
        <w:t>председателя МО ДОСААФ Баймакского района РБ</w:t>
      </w:r>
      <w:r w:rsidRPr="007E3D5B">
        <w:rPr>
          <w:rFonts w:ascii="Times New Roman" w:hAnsi="Times New Roman"/>
          <w:color w:val="000000"/>
          <w:sz w:val="24"/>
          <w:szCs w:val="24"/>
        </w:rPr>
        <w:t xml:space="preserve"> по Учебно-производственной части и преподавателями для каждой обучающееся группы в индивидуальном порядке.</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 3.  Итоговая  аттестация.</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3.1.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Автошколы, или принимается решение о переводе или отчислении.</w:t>
      </w:r>
    </w:p>
    <w:p w:rsidR="00080120" w:rsidRPr="00283823" w:rsidRDefault="00080120" w:rsidP="00080120">
      <w:pPr>
        <w:shd w:val="clear" w:color="auto" w:fill="FFFFFF"/>
        <w:textAlignment w:val="baseline"/>
        <w:rPr>
          <w:rFonts w:ascii="Times New Roman" w:hAnsi="Times New Roman"/>
          <w:color w:val="000000"/>
          <w:sz w:val="24"/>
          <w:szCs w:val="24"/>
        </w:rPr>
      </w:pPr>
      <w:r w:rsidRPr="00283823">
        <w:rPr>
          <w:rFonts w:ascii="Times New Roman" w:hAnsi="Times New Roman"/>
          <w:color w:val="000000"/>
          <w:sz w:val="24"/>
          <w:szCs w:val="24"/>
        </w:rPr>
        <w:t>24</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lastRenderedPageBreak/>
        <w:t>3.2. Итоговая  аттестация по завершении теоретического обучения проводится путем  написания экзаменационных контрольных работ обучающихся и оце</w:t>
      </w:r>
      <w:r w:rsidRPr="007E3D5B">
        <w:rPr>
          <w:rFonts w:ascii="Times New Roman" w:hAnsi="Times New Roman"/>
          <w:color w:val="000000"/>
          <w:sz w:val="24"/>
          <w:szCs w:val="24"/>
        </w:rPr>
        <w:softHyphen/>
        <w:t>ниваются по пятибалльной системе. («5» – 0 ошибок, «4» - 1 ошибка, «3» - 2 ошибки, «2» - 3 и более ошибок). Итоговая аттестация по предмету «Основы законодательства в сфере дорожного движения»  проводится путем  написания экзаменационных контрольных работ обучающихся и оце</w:t>
      </w:r>
      <w:r w:rsidRPr="007E3D5B">
        <w:rPr>
          <w:rFonts w:ascii="Times New Roman" w:hAnsi="Times New Roman"/>
          <w:color w:val="000000"/>
          <w:sz w:val="24"/>
          <w:szCs w:val="24"/>
        </w:rPr>
        <w:softHyphen/>
        <w:t>нивается по пятибалльной системе. («5» – 0 ошибок, «4» - 1 ошибка, «3» - 2 ошибки, «2» - 3 и более ошибок или сдачей экзамена на программно-экзаменационном комплексе . Для итоговой аттестации обучающийся сдает экзамен по решению 60 экзаменационных вопросов.</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 xml:space="preserve">3.3. Итоговая  аттестация по завершении практического обучения проводится в соответствии с </w:t>
      </w:r>
    </w:p>
    <w:p w:rsidR="00721498" w:rsidRPr="007E3D5B" w:rsidRDefault="00721498" w:rsidP="00080120">
      <w:pPr>
        <w:shd w:val="clear" w:color="auto" w:fill="FFFFFF"/>
        <w:textAlignment w:val="baseline"/>
        <w:rPr>
          <w:rFonts w:ascii="Times New Roman" w:hAnsi="Times New Roman"/>
          <w:color w:val="000000"/>
          <w:sz w:val="24"/>
          <w:szCs w:val="24"/>
        </w:rPr>
      </w:pPr>
      <w:r w:rsidRPr="007E3D5B">
        <w:rPr>
          <w:rFonts w:ascii="Times New Roman" w:hAnsi="Times New Roman"/>
          <w:color w:val="000000"/>
          <w:sz w:val="24"/>
          <w:szCs w:val="24"/>
        </w:rPr>
        <w:t>Методикой проведения квалификационных экзаменов на получение права на управление транспортными средствами и оце</w:t>
      </w:r>
      <w:r w:rsidRPr="007E3D5B">
        <w:rPr>
          <w:rFonts w:ascii="Times New Roman" w:hAnsi="Times New Roman"/>
          <w:color w:val="000000"/>
          <w:sz w:val="24"/>
          <w:szCs w:val="24"/>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721498" w:rsidRPr="00283823" w:rsidRDefault="00721498" w:rsidP="00080120">
      <w:pPr>
        <w:widowControl w:val="0"/>
        <w:shd w:val="clear" w:color="auto" w:fill="FFFFFF"/>
        <w:autoSpaceDE w:val="0"/>
        <w:autoSpaceDN w:val="0"/>
        <w:adjustRightInd w:val="0"/>
        <w:jc w:val="both"/>
        <w:rPr>
          <w:rFonts w:ascii="Times New Roman" w:hAnsi="Times New Roman"/>
          <w:b/>
          <w:sz w:val="24"/>
          <w:szCs w:val="24"/>
        </w:rPr>
      </w:pPr>
    </w:p>
    <w:p w:rsidR="00080120" w:rsidRPr="00283823" w:rsidRDefault="00080120" w:rsidP="00080120">
      <w:pPr>
        <w:widowControl w:val="0"/>
        <w:shd w:val="clear" w:color="auto" w:fill="FFFFFF"/>
        <w:autoSpaceDE w:val="0"/>
        <w:autoSpaceDN w:val="0"/>
        <w:adjustRightInd w:val="0"/>
        <w:jc w:val="both"/>
        <w:rPr>
          <w:rFonts w:ascii="Times New Roman" w:hAnsi="Times New Roman"/>
          <w:b/>
          <w:sz w:val="24"/>
          <w:szCs w:val="24"/>
        </w:rPr>
      </w:pPr>
    </w:p>
    <w:p w:rsidR="00080120" w:rsidRPr="00283823" w:rsidRDefault="00080120" w:rsidP="00080120">
      <w:pPr>
        <w:widowControl w:val="0"/>
        <w:shd w:val="clear" w:color="auto" w:fill="FFFFFF"/>
        <w:autoSpaceDE w:val="0"/>
        <w:autoSpaceDN w:val="0"/>
        <w:adjustRightInd w:val="0"/>
        <w:jc w:val="both"/>
        <w:rPr>
          <w:rFonts w:ascii="Times New Roman" w:hAnsi="Times New Roman"/>
          <w:b/>
          <w:sz w:val="24"/>
          <w:szCs w:val="24"/>
        </w:rPr>
      </w:pPr>
    </w:p>
    <w:p w:rsidR="00080120" w:rsidRPr="00283823" w:rsidRDefault="00080120" w:rsidP="00080120">
      <w:pPr>
        <w:widowControl w:val="0"/>
        <w:shd w:val="clear" w:color="auto" w:fill="FFFFFF"/>
        <w:autoSpaceDE w:val="0"/>
        <w:autoSpaceDN w:val="0"/>
        <w:adjustRightInd w:val="0"/>
        <w:jc w:val="both"/>
        <w:rPr>
          <w:rFonts w:ascii="Times New Roman" w:hAnsi="Times New Roman"/>
          <w:b/>
          <w:sz w:val="24"/>
          <w:szCs w:val="24"/>
        </w:rPr>
      </w:pPr>
    </w:p>
    <w:p w:rsidR="00080120" w:rsidRPr="00283823" w:rsidRDefault="00080120" w:rsidP="00080120">
      <w:pPr>
        <w:widowControl w:val="0"/>
        <w:shd w:val="clear" w:color="auto" w:fill="FFFFFF"/>
        <w:autoSpaceDE w:val="0"/>
        <w:autoSpaceDN w:val="0"/>
        <w:adjustRightInd w:val="0"/>
        <w:jc w:val="both"/>
        <w:rPr>
          <w:rFonts w:ascii="Times New Roman" w:hAnsi="Times New Roman"/>
          <w:b/>
          <w:sz w:val="24"/>
          <w:szCs w:val="24"/>
        </w:rPr>
      </w:pPr>
    </w:p>
    <w:p w:rsidR="00080120" w:rsidRPr="00283823" w:rsidRDefault="00080120" w:rsidP="00080120">
      <w:pPr>
        <w:widowControl w:val="0"/>
        <w:shd w:val="clear" w:color="auto" w:fill="FFFFFF"/>
        <w:autoSpaceDE w:val="0"/>
        <w:autoSpaceDN w:val="0"/>
        <w:adjustRightInd w:val="0"/>
        <w:jc w:val="both"/>
        <w:rPr>
          <w:rFonts w:ascii="Times New Roman" w:hAnsi="Times New Roman"/>
          <w:b/>
          <w:sz w:val="24"/>
          <w:szCs w:val="24"/>
        </w:rPr>
      </w:pPr>
    </w:p>
    <w:p w:rsidR="00080120" w:rsidRPr="00283823" w:rsidRDefault="00080120" w:rsidP="00080120">
      <w:pPr>
        <w:widowControl w:val="0"/>
        <w:shd w:val="clear" w:color="auto" w:fill="FFFFFF"/>
        <w:autoSpaceDE w:val="0"/>
        <w:autoSpaceDN w:val="0"/>
        <w:adjustRightInd w:val="0"/>
        <w:jc w:val="both"/>
        <w:rPr>
          <w:rFonts w:ascii="Times New Roman" w:hAnsi="Times New Roman"/>
          <w:b/>
          <w:sz w:val="24"/>
          <w:szCs w:val="24"/>
        </w:rPr>
      </w:pPr>
    </w:p>
    <w:p w:rsidR="00080120" w:rsidRDefault="00080120" w:rsidP="00080120">
      <w:pPr>
        <w:widowControl w:val="0"/>
        <w:shd w:val="clear" w:color="auto" w:fill="FFFFFF"/>
        <w:autoSpaceDE w:val="0"/>
        <w:autoSpaceDN w:val="0"/>
        <w:adjustRightInd w:val="0"/>
        <w:jc w:val="both"/>
        <w:rPr>
          <w:rFonts w:ascii="Times New Roman" w:hAnsi="Times New Roman"/>
          <w:b/>
          <w:sz w:val="24"/>
          <w:szCs w:val="24"/>
        </w:rPr>
      </w:pPr>
    </w:p>
    <w:p w:rsidR="005942C9" w:rsidRDefault="005942C9" w:rsidP="00080120">
      <w:pPr>
        <w:widowControl w:val="0"/>
        <w:shd w:val="clear" w:color="auto" w:fill="FFFFFF"/>
        <w:autoSpaceDE w:val="0"/>
        <w:autoSpaceDN w:val="0"/>
        <w:adjustRightInd w:val="0"/>
        <w:jc w:val="both"/>
        <w:rPr>
          <w:rFonts w:ascii="Times New Roman" w:hAnsi="Times New Roman"/>
          <w:b/>
          <w:sz w:val="24"/>
          <w:szCs w:val="24"/>
        </w:rPr>
      </w:pPr>
    </w:p>
    <w:p w:rsidR="005942C9" w:rsidRDefault="005942C9" w:rsidP="00080120">
      <w:pPr>
        <w:widowControl w:val="0"/>
        <w:shd w:val="clear" w:color="auto" w:fill="FFFFFF"/>
        <w:autoSpaceDE w:val="0"/>
        <w:autoSpaceDN w:val="0"/>
        <w:adjustRightInd w:val="0"/>
        <w:jc w:val="both"/>
        <w:rPr>
          <w:rFonts w:ascii="Times New Roman" w:hAnsi="Times New Roman"/>
          <w:b/>
          <w:sz w:val="24"/>
          <w:szCs w:val="24"/>
        </w:rPr>
      </w:pPr>
    </w:p>
    <w:p w:rsidR="005942C9" w:rsidRDefault="005942C9" w:rsidP="00080120">
      <w:pPr>
        <w:widowControl w:val="0"/>
        <w:shd w:val="clear" w:color="auto" w:fill="FFFFFF"/>
        <w:autoSpaceDE w:val="0"/>
        <w:autoSpaceDN w:val="0"/>
        <w:adjustRightInd w:val="0"/>
        <w:jc w:val="both"/>
        <w:rPr>
          <w:rFonts w:ascii="Times New Roman" w:hAnsi="Times New Roman"/>
          <w:b/>
          <w:sz w:val="24"/>
          <w:szCs w:val="24"/>
        </w:rPr>
      </w:pPr>
    </w:p>
    <w:p w:rsidR="005942C9" w:rsidRPr="00283823" w:rsidRDefault="005942C9" w:rsidP="00080120">
      <w:pPr>
        <w:widowControl w:val="0"/>
        <w:shd w:val="clear" w:color="auto" w:fill="FFFFFF"/>
        <w:autoSpaceDE w:val="0"/>
        <w:autoSpaceDN w:val="0"/>
        <w:adjustRightInd w:val="0"/>
        <w:jc w:val="both"/>
        <w:rPr>
          <w:rFonts w:ascii="Times New Roman" w:hAnsi="Times New Roman"/>
          <w:b/>
          <w:sz w:val="24"/>
          <w:szCs w:val="24"/>
        </w:rPr>
      </w:pPr>
    </w:p>
    <w:p w:rsidR="005942C9" w:rsidRDefault="005942C9" w:rsidP="005942C9">
      <w:pPr>
        <w:widowControl w:val="0"/>
        <w:autoSpaceDE w:val="0"/>
        <w:autoSpaceDN w:val="0"/>
        <w:adjustRightInd w:val="0"/>
        <w:jc w:val="both"/>
        <w:rPr>
          <w:b/>
        </w:rPr>
      </w:pPr>
    </w:p>
    <w:p w:rsidR="005942C9" w:rsidRPr="005942C9" w:rsidRDefault="005942C9" w:rsidP="005942C9">
      <w:pPr>
        <w:widowControl w:val="0"/>
        <w:autoSpaceDE w:val="0"/>
        <w:autoSpaceDN w:val="0"/>
        <w:adjustRightInd w:val="0"/>
        <w:jc w:val="both"/>
        <w:rPr>
          <w:rFonts w:ascii="Times New Roman" w:hAnsi="Times New Roman"/>
          <w:b/>
        </w:rPr>
      </w:pPr>
      <w:r w:rsidRPr="005942C9">
        <w:rPr>
          <w:rFonts w:ascii="Times New Roman" w:hAnsi="Times New Roman"/>
          <w:b/>
        </w:rPr>
        <w:t xml:space="preserve">РАССМОТРЕНО </w:t>
      </w:r>
    </w:p>
    <w:p w:rsidR="005942C9" w:rsidRPr="005942C9" w:rsidRDefault="005942C9" w:rsidP="005942C9">
      <w:pPr>
        <w:widowControl w:val="0"/>
        <w:autoSpaceDE w:val="0"/>
        <w:autoSpaceDN w:val="0"/>
        <w:adjustRightInd w:val="0"/>
        <w:jc w:val="both"/>
        <w:rPr>
          <w:rFonts w:ascii="Times New Roman" w:hAnsi="Times New Roman"/>
          <w:sz w:val="24"/>
          <w:szCs w:val="24"/>
        </w:rPr>
      </w:pPr>
      <w:r w:rsidRPr="005942C9">
        <w:rPr>
          <w:rFonts w:ascii="Times New Roman" w:hAnsi="Times New Roman"/>
          <w:sz w:val="24"/>
          <w:szCs w:val="24"/>
        </w:rPr>
        <w:t>На заседании бюро Президиума</w:t>
      </w:r>
    </w:p>
    <w:p w:rsidR="005942C9" w:rsidRPr="005942C9" w:rsidRDefault="005942C9" w:rsidP="005942C9">
      <w:pPr>
        <w:widowControl w:val="0"/>
        <w:autoSpaceDE w:val="0"/>
        <w:autoSpaceDN w:val="0"/>
        <w:adjustRightInd w:val="0"/>
        <w:jc w:val="both"/>
        <w:rPr>
          <w:rFonts w:ascii="Times New Roman" w:hAnsi="Times New Roman"/>
          <w:sz w:val="24"/>
          <w:szCs w:val="24"/>
        </w:rPr>
      </w:pPr>
      <w:r w:rsidRPr="005942C9">
        <w:rPr>
          <w:rFonts w:ascii="Times New Roman" w:hAnsi="Times New Roman"/>
          <w:sz w:val="24"/>
          <w:szCs w:val="24"/>
        </w:rPr>
        <w:t xml:space="preserve">МО ДОСААФ Баймакского района РБ </w:t>
      </w:r>
    </w:p>
    <w:p w:rsidR="005942C9" w:rsidRPr="005942C9" w:rsidRDefault="005942C9" w:rsidP="005942C9">
      <w:pPr>
        <w:widowControl w:val="0"/>
        <w:autoSpaceDE w:val="0"/>
        <w:autoSpaceDN w:val="0"/>
        <w:adjustRightInd w:val="0"/>
        <w:jc w:val="both"/>
        <w:rPr>
          <w:rFonts w:ascii="Times New Roman" w:hAnsi="Times New Roman"/>
          <w:sz w:val="24"/>
          <w:szCs w:val="24"/>
        </w:rPr>
      </w:pPr>
      <w:r w:rsidRPr="005942C9">
        <w:rPr>
          <w:rFonts w:ascii="Times New Roman" w:hAnsi="Times New Roman"/>
          <w:sz w:val="24"/>
          <w:szCs w:val="24"/>
        </w:rPr>
        <w:t>Протокол № 13 от.28.05.2019г</w:t>
      </w:r>
    </w:p>
    <w:p w:rsidR="00080120" w:rsidRPr="00283823" w:rsidRDefault="00080120" w:rsidP="00080120">
      <w:pPr>
        <w:widowControl w:val="0"/>
        <w:shd w:val="clear" w:color="auto" w:fill="FFFFFF"/>
        <w:autoSpaceDE w:val="0"/>
        <w:autoSpaceDN w:val="0"/>
        <w:adjustRightInd w:val="0"/>
        <w:jc w:val="both"/>
        <w:rPr>
          <w:rFonts w:ascii="Times New Roman" w:hAnsi="Times New Roman"/>
          <w:b/>
          <w:sz w:val="24"/>
          <w:szCs w:val="24"/>
        </w:rPr>
      </w:pPr>
    </w:p>
    <w:p w:rsidR="00721498" w:rsidRPr="007E3D5B" w:rsidRDefault="00721498" w:rsidP="00080120">
      <w:pPr>
        <w:widowControl w:val="0"/>
        <w:autoSpaceDE w:val="0"/>
        <w:autoSpaceDN w:val="0"/>
        <w:adjustRightInd w:val="0"/>
        <w:jc w:val="both"/>
        <w:rPr>
          <w:rFonts w:ascii="Times New Roman" w:hAnsi="Times New Roman"/>
          <w:b/>
          <w:sz w:val="24"/>
          <w:szCs w:val="24"/>
        </w:rPr>
      </w:pPr>
    </w:p>
    <w:p w:rsidR="00721498" w:rsidRPr="007E3D5B" w:rsidRDefault="00721498" w:rsidP="00080120">
      <w:pPr>
        <w:widowControl w:val="0"/>
        <w:autoSpaceDE w:val="0"/>
        <w:autoSpaceDN w:val="0"/>
        <w:adjustRightInd w:val="0"/>
        <w:jc w:val="both"/>
        <w:rPr>
          <w:rFonts w:ascii="Times New Roman" w:hAnsi="Times New Roman"/>
          <w:b/>
          <w:sz w:val="24"/>
          <w:szCs w:val="24"/>
        </w:rPr>
      </w:pPr>
    </w:p>
    <w:p w:rsidR="00721498" w:rsidRPr="00283823" w:rsidRDefault="00080120" w:rsidP="00080120">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2</w:t>
      </w:r>
      <w:r w:rsidRPr="00283823">
        <w:rPr>
          <w:rFonts w:ascii="Times New Roman" w:hAnsi="Times New Roman"/>
          <w:sz w:val="24"/>
          <w:szCs w:val="24"/>
        </w:rPr>
        <w:t>5</w:t>
      </w:r>
    </w:p>
    <w:p w:rsidR="00721498" w:rsidRPr="005942C9" w:rsidRDefault="00721498" w:rsidP="007E3D5B">
      <w:pPr>
        <w:widowControl w:val="0"/>
        <w:autoSpaceDE w:val="0"/>
        <w:autoSpaceDN w:val="0"/>
        <w:adjustRightInd w:val="0"/>
        <w:jc w:val="both"/>
        <w:rPr>
          <w:rFonts w:ascii="Times New Roman" w:hAnsi="Times New Roman"/>
          <w:b/>
          <w:sz w:val="24"/>
          <w:szCs w:val="24"/>
        </w:rPr>
      </w:pPr>
    </w:p>
    <w:p w:rsidR="005942C9" w:rsidRPr="005942C9" w:rsidRDefault="005942C9" w:rsidP="005942C9">
      <w:pPr>
        <w:widowControl w:val="0"/>
        <w:autoSpaceDE w:val="0"/>
        <w:autoSpaceDN w:val="0"/>
        <w:adjustRightInd w:val="0"/>
        <w:jc w:val="both"/>
        <w:rPr>
          <w:rFonts w:ascii="Times New Roman" w:hAnsi="Times New Roman"/>
          <w:b/>
          <w:sz w:val="24"/>
          <w:szCs w:val="24"/>
        </w:rPr>
      </w:pPr>
      <w:r w:rsidRPr="005942C9">
        <w:rPr>
          <w:rFonts w:ascii="Times New Roman" w:hAnsi="Times New Roman"/>
          <w:b/>
          <w:sz w:val="24"/>
          <w:szCs w:val="24"/>
        </w:rPr>
        <w:t>СОГЛАСОВАНО                                                                            УТВЕРЖДАЮ</w:t>
      </w:r>
    </w:p>
    <w:p w:rsidR="005942C9" w:rsidRPr="005942C9" w:rsidRDefault="005942C9" w:rsidP="005942C9">
      <w:pPr>
        <w:widowControl w:val="0"/>
        <w:autoSpaceDE w:val="0"/>
        <w:autoSpaceDN w:val="0"/>
        <w:adjustRightInd w:val="0"/>
        <w:jc w:val="both"/>
        <w:rPr>
          <w:rFonts w:ascii="Times New Roman" w:hAnsi="Times New Roman"/>
          <w:sz w:val="24"/>
          <w:szCs w:val="24"/>
        </w:rPr>
      </w:pPr>
      <w:r w:rsidRPr="005942C9">
        <w:rPr>
          <w:rFonts w:ascii="Times New Roman" w:hAnsi="Times New Roman"/>
          <w:sz w:val="24"/>
          <w:szCs w:val="24"/>
        </w:rPr>
        <w:t xml:space="preserve">Заместитель начальника                                                                  Председатель  </w:t>
      </w:r>
    </w:p>
    <w:p w:rsidR="005942C9" w:rsidRPr="005942C9" w:rsidRDefault="005942C9" w:rsidP="005942C9">
      <w:pPr>
        <w:widowControl w:val="0"/>
        <w:autoSpaceDE w:val="0"/>
        <w:autoSpaceDN w:val="0"/>
        <w:adjustRightInd w:val="0"/>
        <w:jc w:val="both"/>
        <w:rPr>
          <w:rFonts w:ascii="Times New Roman" w:hAnsi="Times New Roman"/>
          <w:sz w:val="24"/>
          <w:szCs w:val="24"/>
        </w:rPr>
      </w:pPr>
      <w:r w:rsidRPr="005942C9">
        <w:rPr>
          <w:rFonts w:ascii="Times New Roman" w:hAnsi="Times New Roman"/>
          <w:sz w:val="24"/>
          <w:szCs w:val="24"/>
        </w:rPr>
        <w:t xml:space="preserve">ГИБДД МВД по РБ                                                                          МО ДОСААФ </w:t>
      </w:r>
    </w:p>
    <w:p w:rsidR="005942C9" w:rsidRPr="005942C9" w:rsidRDefault="005942C9" w:rsidP="005942C9">
      <w:pPr>
        <w:widowControl w:val="0"/>
        <w:autoSpaceDE w:val="0"/>
        <w:autoSpaceDN w:val="0"/>
        <w:adjustRightInd w:val="0"/>
        <w:jc w:val="both"/>
        <w:rPr>
          <w:rFonts w:ascii="Times New Roman" w:hAnsi="Times New Roman"/>
          <w:sz w:val="24"/>
          <w:szCs w:val="24"/>
        </w:rPr>
      </w:pPr>
      <w:r w:rsidRPr="005942C9">
        <w:rPr>
          <w:rFonts w:ascii="Times New Roman" w:hAnsi="Times New Roman"/>
          <w:sz w:val="24"/>
          <w:szCs w:val="24"/>
        </w:rPr>
        <w:t>Подполковник полиции                                                                  Баймакского района РБ</w:t>
      </w:r>
    </w:p>
    <w:p w:rsidR="005942C9" w:rsidRPr="005942C9" w:rsidRDefault="005942C9" w:rsidP="005942C9">
      <w:pPr>
        <w:widowControl w:val="0"/>
        <w:autoSpaceDE w:val="0"/>
        <w:autoSpaceDN w:val="0"/>
        <w:adjustRightInd w:val="0"/>
        <w:jc w:val="both"/>
        <w:rPr>
          <w:rFonts w:ascii="Times New Roman" w:hAnsi="Times New Roman"/>
          <w:sz w:val="24"/>
          <w:szCs w:val="24"/>
        </w:rPr>
      </w:pPr>
      <w:r w:rsidRPr="005942C9">
        <w:rPr>
          <w:rFonts w:ascii="Times New Roman" w:hAnsi="Times New Roman"/>
          <w:sz w:val="24"/>
          <w:szCs w:val="24"/>
        </w:rPr>
        <w:t>____________________                                                                ________Р.Р.Набиуллин</w:t>
      </w:r>
    </w:p>
    <w:p w:rsidR="005942C9" w:rsidRPr="005942C9" w:rsidRDefault="005942C9" w:rsidP="005942C9">
      <w:pPr>
        <w:widowControl w:val="0"/>
        <w:autoSpaceDE w:val="0"/>
        <w:autoSpaceDN w:val="0"/>
        <w:adjustRightInd w:val="0"/>
        <w:jc w:val="both"/>
        <w:rPr>
          <w:rFonts w:ascii="Times New Roman" w:hAnsi="Times New Roman"/>
          <w:sz w:val="24"/>
          <w:szCs w:val="24"/>
        </w:rPr>
      </w:pPr>
      <w:r w:rsidRPr="005942C9">
        <w:rPr>
          <w:rFonts w:ascii="Times New Roman" w:hAnsi="Times New Roman"/>
          <w:sz w:val="24"/>
          <w:szCs w:val="24"/>
        </w:rPr>
        <w:t>«___»__________2019г                                                                  «___»__________2019г</w:t>
      </w:r>
    </w:p>
    <w:p w:rsidR="00721498" w:rsidRPr="007E3D5B" w:rsidRDefault="00721498" w:rsidP="007E3D5B">
      <w:pPr>
        <w:widowControl w:val="0"/>
        <w:autoSpaceDE w:val="0"/>
        <w:autoSpaceDN w:val="0"/>
        <w:adjustRightInd w:val="0"/>
        <w:jc w:val="both"/>
        <w:rPr>
          <w:rFonts w:ascii="Times New Roman" w:hAnsi="Times New Roman"/>
          <w:sz w:val="24"/>
          <w:szCs w:val="24"/>
        </w:rPr>
      </w:pPr>
    </w:p>
    <w:p w:rsidR="00721498" w:rsidRPr="007E3D5B" w:rsidRDefault="00721498" w:rsidP="007E3D5B">
      <w:pPr>
        <w:rPr>
          <w:rFonts w:ascii="Times New Roman" w:hAnsi="Times New Roman"/>
          <w:sz w:val="24"/>
          <w:szCs w:val="24"/>
        </w:rPr>
      </w:pPr>
    </w:p>
    <w:p w:rsidR="00721498" w:rsidRDefault="00721498" w:rsidP="007E3D5B">
      <w:pPr>
        <w:rPr>
          <w:rFonts w:ascii="Times New Roman" w:hAnsi="Times New Roman"/>
          <w:sz w:val="24"/>
          <w:szCs w:val="24"/>
        </w:rPr>
      </w:pPr>
    </w:p>
    <w:p w:rsidR="00721498" w:rsidRDefault="00721498" w:rsidP="007E3D5B">
      <w:pPr>
        <w:rPr>
          <w:rFonts w:ascii="Times New Roman" w:hAnsi="Times New Roman"/>
          <w:sz w:val="24"/>
          <w:szCs w:val="24"/>
        </w:rPr>
      </w:pPr>
    </w:p>
    <w:p w:rsidR="00721498" w:rsidRPr="007E3D5B" w:rsidRDefault="00721498" w:rsidP="007E3D5B">
      <w:pPr>
        <w:rPr>
          <w:rFonts w:ascii="Times New Roman" w:hAnsi="Times New Roman"/>
          <w:sz w:val="24"/>
          <w:szCs w:val="24"/>
        </w:rPr>
      </w:pPr>
    </w:p>
    <w:p w:rsidR="00721498" w:rsidRPr="007E3D5B" w:rsidRDefault="00721498" w:rsidP="007E3D5B">
      <w:pPr>
        <w:rPr>
          <w:rFonts w:ascii="Times New Roman" w:hAnsi="Times New Roman"/>
          <w:b/>
          <w:sz w:val="24"/>
          <w:szCs w:val="24"/>
        </w:rPr>
      </w:pPr>
    </w:p>
    <w:p w:rsidR="00721498" w:rsidRPr="00577170" w:rsidRDefault="00721498" w:rsidP="007E3D5B">
      <w:pPr>
        <w:jc w:val="center"/>
        <w:rPr>
          <w:rFonts w:ascii="Times New Roman" w:hAnsi="Times New Roman"/>
          <w:b/>
          <w:sz w:val="36"/>
          <w:szCs w:val="36"/>
        </w:rPr>
      </w:pPr>
      <w:r w:rsidRPr="00577170">
        <w:rPr>
          <w:rFonts w:ascii="Times New Roman" w:hAnsi="Times New Roman"/>
          <w:b/>
          <w:sz w:val="36"/>
          <w:szCs w:val="36"/>
        </w:rPr>
        <w:t>ОБРАЗОВАТЕЛЬНАЯ ПРОГРАММА</w:t>
      </w:r>
    </w:p>
    <w:p w:rsidR="00721498" w:rsidRPr="00577170" w:rsidRDefault="00721498" w:rsidP="007E3D5B">
      <w:pPr>
        <w:jc w:val="center"/>
        <w:rPr>
          <w:rFonts w:ascii="Times New Roman" w:hAnsi="Times New Roman"/>
          <w:b/>
          <w:sz w:val="36"/>
          <w:szCs w:val="36"/>
        </w:rPr>
      </w:pPr>
      <w:r w:rsidRPr="00577170">
        <w:rPr>
          <w:rFonts w:ascii="Times New Roman" w:hAnsi="Times New Roman"/>
          <w:b/>
          <w:sz w:val="36"/>
          <w:szCs w:val="36"/>
        </w:rPr>
        <w:t>Профессиональной подготовки водителей</w:t>
      </w:r>
    </w:p>
    <w:p w:rsidR="00721498" w:rsidRPr="00577170" w:rsidRDefault="00721498" w:rsidP="007E3D5B">
      <w:pPr>
        <w:jc w:val="center"/>
        <w:rPr>
          <w:rFonts w:ascii="Times New Roman" w:hAnsi="Times New Roman"/>
          <w:b/>
          <w:sz w:val="36"/>
          <w:szCs w:val="36"/>
        </w:rPr>
      </w:pPr>
      <w:r w:rsidRPr="00577170">
        <w:rPr>
          <w:rFonts w:ascii="Times New Roman" w:hAnsi="Times New Roman"/>
          <w:b/>
          <w:sz w:val="36"/>
          <w:szCs w:val="36"/>
        </w:rPr>
        <w:t>Транспортных средств категории «СЕ»</w:t>
      </w:r>
    </w:p>
    <w:p w:rsidR="00721498" w:rsidRPr="00160E04" w:rsidRDefault="00721498" w:rsidP="00160E04">
      <w:pPr>
        <w:pStyle w:val="1e"/>
        <w:shd w:val="clear" w:color="auto" w:fill="auto"/>
        <w:tabs>
          <w:tab w:val="left" w:pos="685"/>
        </w:tabs>
        <w:spacing w:before="0" w:after="0" w:line="398" w:lineRule="exact"/>
        <w:ind w:left="20" w:firstLine="0"/>
      </w:pPr>
    </w:p>
    <w:sectPr w:rsidR="00721498" w:rsidRPr="00160E04" w:rsidSect="007E006A">
      <w:pgSz w:w="11906" w:h="16838"/>
      <w:pgMar w:top="719" w:right="851" w:bottom="5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5A0" w:rsidRDefault="00A075A0">
      <w:r>
        <w:separator/>
      </w:r>
    </w:p>
  </w:endnote>
  <w:endnote w:type="continuationSeparator" w:id="1">
    <w:p w:rsidR="00A075A0" w:rsidRDefault="00A07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5A0" w:rsidRDefault="00A075A0">
      <w:r>
        <w:separator/>
      </w:r>
    </w:p>
  </w:footnote>
  <w:footnote w:type="continuationSeparator" w:id="1">
    <w:p w:rsidR="00A075A0" w:rsidRDefault="00A075A0">
      <w:r>
        <w:continuationSeparator/>
      </w:r>
    </w:p>
  </w:footnote>
  <w:footnote w:id="2">
    <w:p w:rsidR="00E80B8E" w:rsidRDefault="00E80B8E" w:rsidP="0016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4633">
        <w:rPr>
          <w:rStyle w:val="af1"/>
          <w:sz w:val="20"/>
          <w:szCs w:val="20"/>
        </w:rPr>
        <w:footnoteRef/>
      </w:r>
      <w:r w:rsidRPr="00194633">
        <w:rPr>
          <w:sz w:val="20"/>
          <w:szCs w:val="20"/>
        </w:rPr>
        <w:t xml:space="preserve"> </w:t>
      </w:r>
      <w:r w:rsidRPr="00F228B4">
        <w:rPr>
          <w:sz w:val="20"/>
          <w:szCs w:val="20"/>
        </w:rPr>
        <w:t xml:space="preserve">Вождение проводится вне сетки учебного времени. По окончании обучения вождению на транспортном средстве </w:t>
      </w:r>
      <w:r>
        <w:rPr>
          <w:sz w:val="20"/>
          <w:szCs w:val="20"/>
        </w:rPr>
        <w:t xml:space="preserve">           </w:t>
      </w:r>
      <w:r w:rsidRPr="00F228B4">
        <w:rPr>
          <w:sz w:val="20"/>
          <w:szCs w:val="20"/>
        </w:rPr>
        <w:t xml:space="preserve">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w:t>
      </w:r>
      <w:r w:rsidRPr="00AD6CB9">
        <w:rPr>
          <w:sz w:val="20"/>
          <w:szCs w:val="20"/>
        </w:rPr>
        <w:t>средстве с автоматической трансмиссией.</w:t>
      </w:r>
    </w:p>
    <w:p w:rsidR="00E80B8E" w:rsidRPr="009F4626" w:rsidRDefault="00E80B8E" w:rsidP="0016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F4626">
        <w:rPr>
          <w:rFonts w:ascii="Times New Roman" w:hAnsi="Times New Roman"/>
          <w:sz w:val="24"/>
          <w:szCs w:val="24"/>
        </w:rPr>
        <w:t>4</w:t>
      </w:r>
    </w:p>
  </w:footnote>
  <w:footnote w:id="3">
    <w:p w:rsidR="00E80B8E" w:rsidRDefault="00E80B8E" w:rsidP="00160E04">
      <w:pPr>
        <w:pStyle w:val="af"/>
        <w:rPr>
          <w:bCs/>
        </w:rPr>
      </w:pPr>
      <w:r>
        <w:rPr>
          <w:rStyle w:val="af1"/>
        </w:rPr>
        <w:footnoteRef/>
      </w:r>
      <w:r>
        <w:t xml:space="preserve"> </w:t>
      </w:r>
      <w:r w:rsidRPr="00F133CD">
        <w:rPr>
          <w:bCs/>
        </w:rPr>
        <w:t>Практическое занятие проводится на учебном транспортном средстве.</w:t>
      </w:r>
    </w:p>
    <w:p w:rsidR="00E80B8E" w:rsidRPr="00283823" w:rsidRDefault="00E80B8E" w:rsidP="009F4626">
      <w:pPr>
        <w:pStyle w:val="af"/>
        <w:jc w:val="right"/>
      </w:pPr>
      <w:r w:rsidRPr="00283823">
        <w:rPr>
          <w:rFonts w:ascii="Times New Roman" w:hAnsi="Times New Roman"/>
          <w:bCs/>
          <w:sz w:val="24"/>
          <w:szCs w:val="24"/>
        </w:rPr>
        <w:t>5</w:t>
      </w:r>
    </w:p>
  </w:footnote>
  <w:footnote w:id="4">
    <w:p w:rsidR="00E80B8E" w:rsidRPr="00F42F2B" w:rsidRDefault="00E80B8E" w:rsidP="00F42F2B">
      <w:pPr>
        <w:suppressAutoHyphens/>
        <w:rPr>
          <w:rFonts w:ascii="Times New Roman" w:hAnsi="Times New Roman"/>
          <w:sz w:val="16"/>
          <w:szCs w:val="16"/>
        </w:rPr>
      </w:pPr>
      <w:r w:rsidRPr="00F42F2B">
        <w:rPr>
          <w:rFonts w:ascii="Times New Roman" w:hAnsi="Times New Roman"/>
          <w:sz w:val="16"/>
          <w:szCs w:val="16"/>
          <w:vertAlign w:val="superscript"/>
        </w:rPr>
        <w:footnoteRef/>
      </w:r>
      <w:r w:rsidRPr="00F42F2B">
        <w:rPr>
          <w:rFonts w:ascii="Times New Roman" w:hAnsi="Times New Roman"/>
          <w:sz w:val="16"/>
          <w:szCs w:val="16"/>
        </w:rPr>
        <w:t xml:space="preserve"> Выполнения контрольного задания№1 проводиться за счет часов темы 1.2</w:t>
      </w:r>
    </w:p>
    <w:p w:rsidR="00E80B8E" w:rsidRDefault="00E80B8E" w:rsidP="00F42F2B">
      <w:pPr>
        <w:suppressAutoHyphens/>
      </w:pPr>
      <w:r w:rsidRPr="00F42F2B">
        <w:rPr>
          <w:rStyle w:val="af1"/>
          <w:rFonts w:ascii="Times New Roman" w:hAnsi="Times New Roman"/>
          <w:sz w:val="16"/>
          <w:szCs w:val="16"/>
        </w:rPr>
        <w:t>4</w:t>
      </w:r>
      <w:r w:rsidRPr="00F42F2B">
        <w:rPr>
          <w:rFonts w:ascii="Times New Roman" w:hAnsi="Times New Roman"/>
          <w:sz w:val="16"/>
          <w:szCs w:val="16"/>
        </w:rPr>
        <w:t xml:space="preserve"> </w:t>
      </w:r>
      <w:r w:rsidRPr="00F42F2B">
        <w:rPr>
          <w:rFonts w:ascii="Times New Roman" w:hAnsi="Times New Roman"/>
          <w:bCs/>
          <w:sz w:val="16"/>
          <w:szCs w:val="16"/>
        </w:rPr>
        <w:t xml:space="preserve">Для выполнения задания , учебной организацией разрабатываются маршруты, содержащие соответствующие участки дорог. </w:t>
      </w:r>
    </w:p>
  </w:footnote>
  <w:footnote w:id="5">
    <w:p w:rsidR="00E80B8E" w:rsidRPr="00F42F2B" w:rsidRDefault="00E80B8E" w:rsidP="00F42F2B">
      <w:pPr>
        <w:suppressAutoHyphens/>
        <w:rPr>
          <w:rFonts w:ascii="Times New Roman" w:hAnsi="Times New Roman"/>
          <w:bCs/>
          <w:sz w:val="24"/>
          <w:szCs w:val="24"/>
        </w:rPr>
      </w:pPr>
      <w:r w:rsidRPr="00F42F2B">
        <w:rPr>
          <w:rStyle w:val="af1"/>
          <w:rFonts w:ascii="Times New Roman" w:hAnsi="Times New Roman"/>
          <w:sz w:val="24"/>
          <w:szCs w:val="24"/>
        </w:rPr>
        <w:t>5Выполнение контрольного задания№2 проводиться за счет часов темы 2.1</w:t>
      </w:r>
      <w:r w:rsidRPr="00F42F2B">
        <w:rPr>
          <w:rFonts w:ascii="Times New Roman" w:hAnsi="Times New Roman"/>
          <w:bCs/>
          <w:sz w:val="24"/>
          <w:szCs w:val="24"/>
        </w:rPr>
        <w:t xml:space="preserve"> </w:t>
      </w:r>
    </w:p>
    <w:p w:rsidR="00E80B8E" w:rsidRPr="009F4626" w:rsidRDefault="00E80B8E" w:rsidP="00F42F2B">
      <w:pPr>
        <w:suppressAutoHyphens/>
        <w:jc w:val="right"/>
        <w:rPr>
          <w:lang w:val="en-US"/>
        </w:rPr>
      </w:pPr>
      <w:r>
        <w:rPr>
          <w:rFonts w:ascii="Times New Roman" w:hAnsi="Times New Roman"/>
          <w:sz w:val="24"/>
          <w:szCs w:val="24"/>
          <w:lang w:val="en-US"/>
        </w:rPr>
        <w:t>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A402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6401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6656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C2D2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1A99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0692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46FA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F88C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0EE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02770A"/>
    <w:lvl w:ilvl="0">
      <w:start w:val="1"/>
      <w:numFmt w:val="bullet"/>
      <w:lvlText w:val=""/>
      <w:lvlJc w:val="left"/>
      <w:pPr>
        <w:tabs>
          <w:tab w:val="num" w:pos="360"/>
        </w:tabs>
        <w:ind w:left="360" w:hanging="360"/>
      </w:pPr>
      <w:rPr>
        <w:rFonts w:ascii="Symbol" w:hAnsi="Symbol" w:hint="default"/>
      </w:rPr>
    </w:lvl>
  </w:abstractNum>
  <w:abstractNum w:abstractNumId="10">
    <w:nsid w:val="01EF4F3D"/>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08BE0B7D"/>
    <w:multiLevelType w:val="multilevel"/>
    <w:tmpl w:val="F44E0B76"/>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09C15987"/>
    <w:multiLevelType w:val="hybridMultilevel"/>
    <w:tmpl w:val="F838411C"/>
    <w:lvl w:ilvl="0" w:tplc="FA589404">
      <w:start w:val="6"/>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A4E1CEC"/>
    <w:multiLevelType w:val="hybridMultilevel"/>
    <w:tmpl w:val="FBA0E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335561E"/>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C01EF7"/>
    <w:multiLevelType w:val="multilevel"/>
    <w:tmpl w:val="EA229AF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7"/>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8"/>
  </w:num>
  <w:num w:numId="17">
    <w:abstractNumId w:val="11"/>
  </w:num>
  <w:num w:numId="18">
    <w:abstractNumId w:val="19"/>
  </w:num>
  <w:num w:numId="19">
    <w:abstractNumId w:val="10"/>
  </w:num>
  <w:num w:numId="20">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DEF"/>
    <w:rsid w:val="00000003"/>
    <w:rsid w:val="0003522D"/>
    <w:rsid w:val="00062F22"/>
    <w:rsid w:val="0007656A"/>
    <w:rsid w:val="00080120"/>
    <w:rsid w:val="000A4473"/>
    <w:rsid w:val="000B0EAC"/>
    <w:rsid w:val="000C22C1"/>
    <w:rsid w:val="000D06E5"/>
    <w:rsid w:val="000E416F"/>
    <w:rsid w:val="000F6192"/>
    <w:rsid w:val="000F6DAD"/>
    <w:rsid w:val="0010560D"/>
    <w:rsid w:val="001151E6"/>
    <w:rsid w:val="0012325A"/>
    <w:rsid w:val="001233B7"/>
    <w:rsid w:val="001340D2"/>
    <w:rsid w:val="00160E04"/>
    <w:rsid w:val="00164AFA"/>
    <w:rsid w:val="00167EE9"/>
    <w:rsid w:val="0017529B"/>
    <w:rsid w:val="00190BE8"/>
    <w:rsid w:val="00194633"/>
    <w:rsid w:val="001B380F"/>
    <w:rsid w:val="001B53EE"/>
    <w:rsid w:val="001B5ECB"/>
    <w:rsid w:val="001E38BE"/>
    <w:rsid w:val="002116A1"/>
    <w:rsid w:val="0021729D"/>
    <w:rsid w:val="00252C26"/>
    <w:rsid w:val="0027489D"/>
    <w:rsid w:val="00283823"/>
    <w:rsid w:val="00285A7B"/>
    <w:rsid w:val="00294308"/>
    <w:rsid w:val="002B1E2E"/>
    <w:rsid w:val="002D1E21"/>
    <w:rsid w:val="003034D5"/>
    <w:rsid w:val="0033754E"/>
    <w:rsid w:val="0036375F"/>
    <w:rsid w:val="003655C6"/>
    <w:rsid w:val="003763B7"/>
    <w:rsid w:val="00390107"/>
    <w:rsid w:val="003D1E23"/>
    <w:rsid w:val="003D64A0"/>
    <w:rsid w:val="003E7AF9"/>
    <w:rsid w:val="003F7EC2"/>
    <w:rsid w:val="004031A1"/>
    <w:rsid w:val="00404543"/>
    <w:rsid w:val="0041771F"/>
    <w:rsid w:val="00422BC8"/>
    <w:rsid w:val="00444509"/>
    <w:rsid w:val="00455F5F"/>
    <w:rsid w:val="00471563"/>
    <w:rsid w:val="00472531"/>
    <w:rsid w:val="004B4F07"/>
    <w:rsid w:val="004C72B8"/>
    <w:rsid w:val="004E0405"/>
    <w:rsid w:val="004F3A45"/>
    <w:rsid w:val="0051016D"/>
    <w:rsid w:val="005210B5"/>
    <w:rsid w:val="005355DD"/>
    <w:rsid w:val="00577170"/>
    <w:rsid w:val="0058331F"/>
    <w:rsid w:val="00586A82"/>
    <w:rsid w:val="005942C9"/>
    <w:rsid w:val="005C04C8"/>
    <w:rsid w:val="005C611B"/>
    <w:rsid w:val="005D1193"/>
    <w:rsid w:val="005E3038"/>
    <w:rsid w:val="005F4F4E"/>
    <w:rsid w:val="00601CA1"/>
    <w:rsid w:val="00623A05"/>
    <w:rsid w:val="006A0A7F"/>
    <w:rsid w:val="006C223C"/>
    <w:rsid w:val="006D3D63"/>
    <w:rsid w:val="006E12EF"/>
    <w:rsid w:val="006E20E6"/>
    <w:rsid w:val="006F034A"/>
    <w:rsid w:val="006F6745"/>
    <w:rsid w:val="007030FC"/>
    <w:rsid w:val="00711E83"/>
    <w:rsid w:val="00721498"/>
    <w:rsid w:val="00723FB3"/>
    <w:rsid w:val="007260BA"/>
    <w:rsid w:val="00732101"/>
    <w:rsid w:val="007542D4"/>
    <w:rsid w:val="007872F9"/>
    <w:rsid w:val="00794E01"/>
    <w:rsid w:val="007A074E"/>
    <w:rsid w:val="007A5E07"/>
    <w:rsid w:val="007B71F0"/>
    <w:rsid w:val="007C0953"/>
    <w:rsid w:val="007E006A"/>
    <w:rsid w:val="007E3D5B"/>
    <w:rsid w:val="00812B53"/>
    <w:rsid w:val="0081715A"/>
    <w:rsid w:val="008273B0"/>
    <w:rsid w:val="00834DAD"/>
    <w:rsid w:val="00842E96"/>
    <w:rsid w:val="008662D7"/>
    <w:rsid w:val="00872950"/>
    <w:rsid w:val="00882E4C"/>
    <w:rsid w:val="00890AE2"/>
    <w:rsid w:val="00894A63"/>
    <w:rsid w:val="008960E3"/>
    <w:rsid w:val="008D2126"/>
    <w:rsid w:val="008F2313"/>
    <w:rsid w:val="009047C6"/>
    <w:rsid w:val="00904BCA"/>
    <w:rsid w:val="00921529"/>
    <w:rsid w:val="009811EF"/>
    <w:rsid w:val="00994A80"/>
    <w:rsid w:val="00995106"/>
    <w:rsid w:val="009A6A09"/>
    <w:rsid w:val="009C4EA4"/>
    <w:rsid w:val="009F4626"/>
    <w:rsid w:val="00A000DD"/>
    <w:rsid w:val="00A075A0"/>
    <w:rsid w:val="00A1687F"/>
    <w:rsid w:val="00A170B4"/>
    <w:rsid w:val="00A27926"/>
    <w:rsid w:val="00A3533C"/>
    <w:rsid w:val="00A41671"/>
    <w:rsid w:val="00A41F98"/>
    <w:rsid w:val="00A53AEA"/>
    <w:rsid w:val="00A61F20"/>
    <w:rsid w:val="00A90F3D"/>
    <w:rsid w:val="00A93366"/>
    <w:rsid w:val="00A9448F"/>
    <w:rsid w:val="00AC3F91"/>
    <w:rsid w:val="00AD6CB9"/>
    <w:rsid w:val="00AF429C"/>
    <w:rsid w:val="00BC123A"/>
    <w:rsid w:val="00BC2953"/>
    <w:rsid w:val="00BC6E92"/>
    <w:rsid w:val="00BD13EE"/>
    <w:rsid w:val="00C0728B"/>
    <w:rsid w:val="00C35BCD"/>
    <w:rsid w:val="00C41D8E"/>
    <w:rsid w:val="00C459A3"/>
    <w:rsid w:val="00C51641"/>
    <w:rsid w:val="00C531F7"/>
    <w:rsid w:val="00C612B1"/>
    <w:rsid w:val="00C71CAF"/>
    <w:rsid w:val="00C80CBA"/>
    <w:rsid w:val="00C90EC3"/>
    <w:rsid w:val="00C97BCE"/>
    <w:rsid w:val="00CB3F77"/>
    <w:rsid w:val="00CC2AB5"/>
    <w:rsid w:val="00CC51CC"/>
    <w:rsid w:val="00CE6C17"/>
    <w:rsid w:val="00CF3516"/>
    <w:rsid w:val="00D13D9F"/>
    <w:rsid w:val="00D20999"/>
    <w:rsid w:val="00D377CD"/>
    <w:rsid w:val="00D440B8"/>
    <w:rsid w:val="00D44AB5"/>
    <w:rsid w:val="00D46B85"/>
    <w:rsid w:val="00D47CCE"/>
    <w:rsid w:val="00D73974"/>
    <w:rsid w:val="00D912D5"/>
    <w:rsid w:val="00DC1FBD"/>
    <w:rsid w:val="00DD1C31"/>
    <w:rsid w:val="00DF7C05"/>
    <w:rsid w:val="00E226AA"/>
    <w:rsid w:val="00E401A6"/>
    <w:rsid w:val="00E55E09"/>
    <w:rsid w:val="00E56F5F"/>
    <w:rsid w:val="00E80B8E"/>
    <w:rsid w:val="00E814F1"/>
    <w:rsid w:val="00EA3795"/>
    <w:rsid w:val="00EB5D1B"/>
    <w:rsid w:val="00EF433A"/>
    <w:rsid w:val="00F048BD"/>
    <w:rsid w:val="00F05ECC"/>
    <w:rsid w:val="00F133CD"/>
    <w:rsid w:val="00F15614"/>
    <w:rsid w:val="00F20C56"/>
    <w:rsid w:val="00F228B4"/>
    <w:rsid w:val="00F26E49"/>
    <w:rsid w:val="00F271D7"/>
    <w:rsid w:val="00F376A7"/>
    <w:rsid w:val="00F40DEF"/>
    <w:rsid w:val="00F42F2B"/>
    <w:rsid w:val="00F46128"/>
    <w:rsid w:val="00F47252"/>
    <w:rsid w:val="00F7064B"/>
    <w:rsid w:val="00F74F4C"/>
    <w:rsid w:val="00FB78E0"/>
    <w:rsid w:val="00FC3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4F1"/>
    <w:pPr>
      <w:spacing w:after="200" w:line="276" w:lineRule="auto"/>
    </w:pPr>
    <w:rPr>
      <w:sz w:val="22"/>
      <w:szCs w:val="22"/>
      <w:lang w:eastAsia="en-US"/>
    </w:rPr>
  </w:style>
  <w:style w:type="paragraph" w:styleId="1">
    <w:name w:val="heading 1"/>
    <w:aliases w:val="Заголовок 1 Знак Знак Знак Знак"/>
    <w:basedOn w:val="a"/>
    <w:next w:val="a"/>
    <w:link w:val="10"/>
    <w:uiPriority w:val="99"/>
    <w:qFormat/>
    <w:locked/>
    <w:rsid w:val="00C531F7"/>
    <w:pPr>
      <w:keepNext/>
      <w:spacing w:before="240" w:after="60" w:line="240" w:lineRule="auto"/>
      <w:outlineLvl w:val="0"/>
    </w:pPr>
    <w:rPr>
      <w:rFonts w:ascii="Arial" w:hAnsi="Arial"/>
      <w:b/>
      <w:kern w:val="32"/>
      <w:sz w:val="32"/>
      <w:szCs w:val="20"/>
      <w:lang w:eastAsia="ru-RU"/>
    </w:rPr>
  </w:style>
  <w:style w:type="paragraph" w:styleId="2">
    <w:name w:val="heading 2"/>
    <w:basedOn w:val="a"/>
    <w:next w:val="a"/>
    <w:link w:val="20"/>
    <w:uiPriority w:val="99"/>
    <w:qFormat/>
    <w:locked/>
    <w:rsid w:val="00C531F7"/>
    <w:pPr>
      <w:keepNext/>
      <w:widowControl w:val="0"/>
      <w:autoSpaceDE w:val="0"/>
      <w:autoSpaceDN w:val="0"/>
      <w:adjustRightInd w:val="0"/>
      <w:spacing w:before="240" w:after="60" w:line="240" w:lineRule="auto"/>
      <w:outlineLvl w:val="1"/>
    </w:pPr>
    <w:rPr>
      <w:rFonts w:ascii="Arial" w:hAnsi="Arial"/>
      <w:b/>
      <w:i/>
      <w:sz w:val="28"/>
      <w:szCs w:val="20"/>
      <w:lang w:eastAsia="ru-RU"/>
    </w:rPr>
  </w:style>
  <w:style w:type="paragraph" w:styleId="3">
    <w:name w:val="heading 3"/>
    <w:basedOn w:val="a"/>
    <w:next w:val="a"/>
    <w:link w:val="30"/>
    <w:uiPriority w:val="99"/>
    <w:qFormat/>
    <w:locked/>
    <w:rsid w:val="00C531F7"/>
    <w:pPr>
      <w:keepNext/>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locked/>
    <w:rsid w:val="00C531F7"/>
    <w:pPr>
      <w:keepNext/>
      <w:widowControl w:val="0"/>
      <w:autoSpaceDE w:val="0"/>
      <w:autoSpaceDN w:val="0"/>
      <w:adjustRightInd w:val="0"/>
      <w:spacing w:before="240" w:after="60" w:line="240" w:lineRule="auto"/>
      <w:outlineLvl w:val="3"/>
    </w:pPr>
    <w:rPr>
      <w:b/>
      <w:sz w:val="28"/>
      <w:szCs w:val="20"/>
      <w:lang w:eastAsia="ru-RU"/>
    </w:rPr>
  </w:style>
  <w:style w:type="paragraph" w:styleId="7">
    <w:name w:val="heading 7"/>
    <w:basedOn w:val="a"/>
    <w:next w:val="a"/>
    <w:link w:val="70"/>
    <w:uiPriority w:val="99"/>
    <w:qFormat/>
    <w:locked/>
    <w:rsid w:val="00C531F7"/>
    <w:pPr>
      <w:widowControl w:val="0"/>
      <w:autoSpaceDE w:val="0"/>
      <w:autoSpaceDN w:val="0"/>
      <w:adjustRightInd w:val="0"/>
      <w:spacing w:before="240" w:after="60" w:line="240" w:lineRule="auto"/>
      <w:outlineLvl w:val="6"/>
    </w:pPr>
    <w:rPr>
      <w:sz w:val="24"/>
      <w:szCs w:val="20"/>
      <w:lang w:eastAsia="ru-RU"/>
    </w:rPr>
  </w:style>
  <w:style w:type="paragraph" w:styleId="8">
    <w:name w:val="heading 8"/>
    <w:basedOn w:val="a"/>
    <w:next w:val="a"/>
    <w:link w:val="80"/>
    <w:uiPriority w:val="99"/>
    <w:qFormat/>
    <w:locked/>
    <w:rsid w:val="00C531F7"/>
    <w:pPr>
      <w:widowControl w:val="0"/>
      <w:autoSpaceDE w:val="0"/>
      <w:autoSpaceDN w:val="0"/>
      <w:adjustRightInd w:val="0"/>
      <w:spacing w:before="240" w:after="60" w:line="240" w:lineRule="auto"/>
      <w:outlineLvl w:val="7"/>
    </w:pPr>
    <w:rPr>
      <w:i/>
      <w:sz w:val="24"/>
      <w:szCs w:val="20"/>
      <w:lang w:eastAsia="ru-RU"/>
    </w:rPr>
  </w:style>
  <w:style w:type="paragraph" w:styleId="9">
    <w:name w:val="heading 9"/>
    <w:basedOn w:val="a"/>
    <w:next w:val="a"/>
    <w:link w:val="90"/>
    <w:uiPriority w:val="99"/>
    <w:qFormat/>
    <w:locked/>
    <w:rsid w:val="00C531F7"/>
    <w:pPr>
      <w:widowControl w:val="0"/>
      <w:autoSpaceDE w:val="0"/>
      <w:autoSpaceDN w:val="0"/>
      <w:adjustRightInd w:val="0"/>
      <w:spacing w:before="240" w:after="60" w:line="240" w:lineRule="auto"/>
      <w:outlineLvl w:val="8"/>
    </w:pPr>
    <w:rPr>
      <w:rFonts w:ascii="Arial"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аголовок 1 Знак Знак Знак Знак Char"/>
    <w:uiPriority w:val="99"/>
    <w:locked/>
    <w:rsid w:val="009811EF"/>
    <w:rPr>
      <w:rFonts w:ascii="Cambria" w:hAnsi="Cambria" w:cs="Times New Roman"/>
      <w:b/>
      <w:bCs/>
      <w:kern w:val="32"/>
      <w:sz w:val="32"/>
      <w:szCs w:val="32"/>
      <w:lang w:eastAsia="en-US"/>
    </w:rPr>
  </w:style>
  <w:style w:type="character" w:customStyle="1" w:styleId="Heading2Char">
    <w:name w:val="Heading 2 Char"/>
    <w:uiPriority w:val="99"/>
    <w:semiHidden/>
    <w:locked/>
    <w:rsid w:val="009811EF"/>
    <w:rPr>
      <w:rFonts w:ascii="Cambria" w:hAnsi="Cambria" w:cs="Times New Roman"/>
      <w:b/>
      <w:bCs/>
      <w:i/>
      <w:iCs/>
      <w:sz w:val="28"/>
      <w:szCs w:val="28"/>
      <w:lang w:eastAsia="en-US"/>
    </w:rPr>
  </w:style>
  <w:style w:type="character" w:customStyle="1" w:styleId="Heading3Char">
    <w:name w:val="Heading 3 Char"/>
    <w:uiPriority w:val="99"/>
    <w:semiHidden/>
    <w:locked/>
    <w:rsid w:val="009811EF"/>
    <w:rPr>
      <w:rFonts w:ascii="Cambria" w:hAnsi="Cambria" w:cs="Times New Roman"/>
      <w:b/>
      <w:bCs/>
      <w:sz w:val="26"/>
      <w:szCs w:val="26"/>
      <w:lang w:eastAsia="en-US"/>
    </w:rPr>
  </w:style>
  <w:style w:type="character" w:customStyle="1" w:styleId="Heading4Char">
    <w:name w:val="Heading 4 Char"/>
    <w:uiPriority w:val="99"/>
    <w:semiHidden/>
    <w:locked/>
    <w:rsid w:val="009811EF"/>
    <w:rPr>
      <w:rFonts w:ascii="Calibri" w:hAnsi="Calibri" w:cs="Times New Roman"/>
      <w:b/>
      <w:bCs/>
      <w:sz w:val="28"/>
      <w:szCs w:val="28"/>
      <w:lang w:eastAsia="en-US"/>
    </w:rPr>
  </w:style>
  <w:style w:type="character" w:customStyle="1" w:styleId="Heading7Char">
    <w:name w:val="Heading 7 Char"/>
    <w:uiPriority w:val="99"/>
    <w:semiHidden/>
    <w:locked/>
    <w:rsid w:val="009811EF"/>
    <w:rPr>
      <w:rFonts w:ascii="Calibri" w:hAnsi="Calibri" w:cs="Times New Roman"/>
      <w:sz w:val="24"/>
      <w:szCs w:val="24"/>
      <w:lang w:eastAsia="en-US"/>
    </w:rPr>
  </w:style>
  <w:style w:type="character" w:customStyle="1" w:styleId="Heading8Char">
    <w:name w:val="Heading 8 Char"/>
    <w:uiPriority w:val="99"/>
    <w:semiHidden/>
    <w:locked/>
    <w:rsid w:val="009811EF"/>
    <w:rPr>
      <w:rFonts w:ascii="Calibri" w:hAnsi="Calibri" w:cs="Times New Roman"/>
      <w:i/>
      <w:iCs/>
      <w:sz w:val="24"/>
      <w:szCs w:val="24"/>
      <w:lang w:eastAsia="en-US"/>
    </w:rPr>
  </w:style>
  <w:style w:type="character" w:customStyle="1" w:styleId="Heading9Char">
    <w:name w:val="Heading 9 Char"/>
    <w:uiPriority w:val="99"/>
    <w:semiHidden/>
    <w:locked/>
    <w:rsid w:val="009811EF"/>
    <w:rPr>
      <w:rFonts w:ascii="Cambria" w:hAnsi="Cambria" w:cs="Times New Roman"/>
      <w:lang w:eastAsia="en-US"/>
    </w:rPr>
  </w:style>
  <w:style w:type="table" w:styleId="a3">
    <w:name w:val="Table Grid"/>
    <w:basedOn w:val="a1"/>
    <w:uiPriority w:val="99"/>
    <w:rsid w:val="00F40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99"/>
    <w:qFormat/>
    <w:rsid w:val="00F20C56"/>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a5">
    <w:name w:val="Название Знак"/>
    <w:link w:val="a4"/>
    <w:uiPriority w:val="99"/>
    <w:locked/>
    <w:rsid w:val="00F20C56"/>
    <w:rPr>
      <w:rFonts w:ascii="Cambria" w:hAnsi="Cambria" w:cs="Times New Roman"/>
      <w:color w:val="17365D"/>
      <w:spacing w:val="5"/>
      <w:kern w:val="28"/>
      <w:sz w:val="52"/>
      <w:szCs w:val="52"/>
    </w:rPr>
  </w:style>
  <w:style w:type="paragraph" w:styleId="a6">
    <w:name w:val="No Spacing"/>
    <w:uiPriority w:val="99"/>
    <w:qFormat/>
    <w:rsid w:val="00F20C56"/>
    <w:rPr>
      <w:sz w:val="22"/>
      <w:szCs w:val="22"/>
      <w:lang w:eastAsia="en-US"/>
    </w:rPr>
  </w:style>
  <w:style w:type="paragraph" w:styleId="a7">
    <w:name w:val="Normal (Web)"/>
    <w:basedOn w:val="a"/>
    <w:uiPriority w:val="99"/>
    <w:semiHidden/>
    <w:rsid w:val="000F6D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531F7"/>
    <w:pPr>
      <w:widowControl w:val="0"/>
      <w:autoSpaceDE w:val="0"/>
      <w:autoSpaceDN w:val="0"/>
      <w:adjustRightInd w:val="0"/>
      <w:ind w:firstLine="720"/>
    </w:pPr>
    <w:rPr>
      <w:rFonts w:ascii="Arial" w:hAnsi="Arial" w:cs="Arial"/>
    </w:rPr>
  </w:style>
  <w:style w:type="paragraph" w:customStyle="1" w:styleId="a8">
    <w:name w:val="Письмо"/>
    <w:basedOn w:val="a"/>
    <w:uiPriority w:val="99"/>
    <w:rsid w:val="00C531F7"/>
    <w:pPr>
      <w:autoSpaceDE w:val="0"/>
      <w:autoSpaceDN w:val="0"/>
      <w:spacing w:after="0" w:line="320" w:lineRule="exact"/>
      <w:ind w:firstLine="720"/>
      <w:jc w:val="both"/>
    </w:pPr>
    <w:rPr>
      <w:rFonts w:ascii="Times New Roman" w:hAnsi="Times New Roman"/>
      <w:sz w:val="28"/>
      <w:szCs w:val="28"/>
      <w:lang w:eastAsia="ru-RU"/>
    </w:rPr>
  </w:style>
  <w:style w:type="paragraph" w:styleId="a9">
    <w:name w:val="header"/>
    <w:basedOn w:val="a"/>
    <w:link w:val="aa"/>
    <w:uiPriority w:val="99"/>
    <w:rsid w:val="00C531F7"/>
    <w:pPr>
      <w:tabs>
        <w:tab w:val="center" w:pos="4677"/>
        <w:tab w:val="right" w:pos="9355"/>
      </w:tabs>
      <w:spacing w:after="0" w:line="240" w:lineRule="auto"/>
    </w:pPr>
    <w:rPr>
      <w:sz w:val="24"/>
      <w:szCs w:val="20"/>
      <w:lang w:eastAsia="ru-RU"/>
    </w:rPr>
  </w:style>
  <w:style w:type="character" w:customStyle="1" w:styleId="HeaderChar">
    <w:name w:val="Header Char"/>
    <w:uiPriority w:val="99"/>
    <w:semiHidden/>
    <w:locked/>
    <w:rsid w:val="009811EF"/>
    <w:rPr>
      <w:rFonts w:cs="Times New Roman"/>
      <w:lang w:eastAsia="en-US"/>
    </w:rPr>
  </w:style>
  <w:style w:type="character" w:styleId="ab">
    <w:name w:val="page number"/>
    <w:uiPriority w:val="99"/>
    <w:rsid w:val="00C531F7"/>
    <w:rPr>
      <w:rFonts w:cs="Times New Roman"/>
    </w:rPr>
  </w:style>
  <w:style w:type="paragraph" w:styleId="ac">
    <w:name w:val="footer"/>
    <w:basedOn w:val="a"/>
    <w:link w:val="ad"/>
    <w:uiPriority w:val="99"/>
    <w:rsid w:val="00C531F7"/>
    <w:pPr>
      <w:tabs>
        <w:tab w:val="center" w:pos="4677"/>
        <w:tab w:val="right" w:pos="9355"/>
      </w:tabs>
      <w:spacing w:after="0" w:line="240" w:lineRule="auto"/>
    </w:pPr>
    <w:rPr>
      <w:sz w:val="24"/>
      <w:szCs w:val="20"/>
      <w:lang w:eastAsia="ru-RU"/>
    </w:rPr>
  </w:style>
  <w:style w:type="character" w:customStyle="1" w:styleId="FooterChar">
    <w:name w:val="Footer Char"/>
    <w:uiPriority w:val="99"/>
    <w:semiHidden/>
    <w:locked/>
    <w:rsid w:val="009811EF"/>
    <w:rPr>
      <w:rFonts w:cs="Times New Roman"/>
      <w:lang w:eastAsia="en-US"/>
    </w:rPr>
  </w:style>
  <w:style w:type="paragraph" w:styleId="ae">
    <w:name w:val="Block Text"/>
    <w:basedOn w:val="a"/>
    <w:uiPriority w:val="99"/>
    <w:rsid w:val="00C531F7"/>
    <w:pPr>
      <w:widowControl w:val="0"/>
      <w:snapToGrid w:val="0"/>
      <w:spacing w:after="0" w:line="240" w:lineRule="auto"/>
      <w:ind w:left="280" w:right="200"/>
      <w:jc w:val="center"/>
    </w:pPr>
    <w:rPr>
      <w:rFonts w:ascii="Times New Roman" w:hAnsi="Times New Roman"/>
      <w:sz w:val="28"/>
      <w:szCs w:val="20"/>
      <w:lang w:eastAsia="ru-RU"/>
    </w:rPr>
  </w:style>
  <w:style w:type="paragraph" w:styleId="af">
    <w:name w:val="footnote text"/>
    <w:basedOn w:val="a"/>
    <w:link w:val="af0"/>
    <w:uiPriority w:val="99"/>
    <w:rsid w:val="00C531F7"/>
    <w:pPr>
      <w:spacing w:after="0" w:line="240" w:lineRule="auto"/>
    </w:pPr>
    <w:rPr>
      <w:sz w:val="20"/>
      <w:szCs w:val="20"/>
      <w:lang w:eastAsia="ru-RU"/>
    </w:rPr>
  </w:style>
  <w:style w:type="character" w:customStyle="1" w:styleId="FootnoteTextChar">
    <w:name w:val="Footnote Text Char"/>
    <w:uiPriority w:val="99"/>
    <w:semiHidden/>
    <w:locked/>
    <w:rsid w:val="00C531F7"/>
    <w:rPr>
      <w:rFonts w:ascii="Times New Roman" w:hAnsi="Times New Roman" w:cs="Times New Roman"/>
      <w:sz w:val="20"/>
      <w:lang w:eastAsia="ru-RU"/>
    </w:rPr>
  </w:style>
  <w:style w:type="character" w:styleId="af1">
    <w:name w:val="footnote reference"/>
    <w:uiPriority w:val="99"/>
    <w:semiHidden/>
    <w:rsid w:val="00C531F7"/>
    <w:rPr>
      <w:rFonts w:cs="Times New Roman"/>
      <w:vertAlign w:val="superscript"/>
    </w:rPr>
  </w:style>
  <w:style w:type="character" w:customStyle="1" w:styleId="af0">
    <w:name w:val="Текст сноски Знак"/>
    <w:link w:val="af"/>
    <w:uiPriority w:val="99"/>
    <w:locked/>
    <w:rsid w:val="00C531F7"/>
    <w:rPr>
      <w:lang w:val="ru-RU" w:eastAsia="ru-RU"/>
    </w:rPr>
  </w:style>
  <w:style w:type="character" w:customStyle="1" w:styleId="aa">
    <w:name w:val="Верхний колонтитул Знак"/>
    <w:link w:val="a9"/>
    <w:uiPriority w:val="99"/>
    <w:locked/>
    <w:rsid w:val="00C531F7"/>
    <w:rPr>
      <w:sz w:val="24"/>
      <w:lang w:val="ru-RU" w:eastAsia="ru-RU"/>
    </w:rPr>
  </w:style>
  <w:style w:type="character" w:customStyle="1" w:styleId="10">
    <w:name w:val="Заголовок 1 Знак"/>
    <w:aliases w:val="Заголовок 1 Знак Знак Знак Знак Знак"/>
    <w:link w:val="1"/>
    <w:uiPriority w:val="99"/>
    <w:locked/>
    <w:rsid w:val="00C531F7"/>
    <w:rPr>
      <w:rFonts w:ascii="Arial" w:hAnsi="Arial"/>
      <w:b/>
      <w:kern w:val="32"/>
      <w:sz w:val="32"/>
      <w:lang w:val="ru-RU" w:eastAsia="ru-RU"/>
    </w:rPr>
  </w:style>
  <w:style w:type="paragraph" w:customStyle="1" w:styleId="11">
    <w:name w:val="Абзац списка1"/>
    <w:basedOn w:val="a"/>
    <w:uiPriority w:val="99"/>
    <w:rsid w:val="00C531F7"/>
    <w:pPr>
      <w:spacing w:after="0" w:line="240" w:lineRule="auto"/>
      <w:ind w:left="720"/>
      <w:contextualSpacing/>
    </w:pPr>
    <w:rPr>
      <w:rFonts w:ascii="Times New Roman" w:hAnsi="Times New Roman"/>
      <w:sz w:val="24"/>
      <w:szCs w:val="24"/>
      <w:lang w:eastAsia="ru-RU"/>
    </w:rPr>
  </w:style>
  <w:style w:type="paragraph" w:styleId="af2">
    <w:name w:val="Balloon Text"/>
    <w:basedOn w:val="a"/>
    <w:link w:val="af3"/>
    <w:uiPriority w:val="99"/>
    <w:rsid w:val="00C531F7"/>
    <w:pPr>
      <w:spacing w:after="0" w:line="240" w:lineRule="auto"/>
    </w:pPr>
    <w:rPr>
      <w:rFonts w:ascii="Tahoma" w:hAnsi="Tahoma"/>
      <w:sz w:val="16"/>
      <w:szCs w:val="20"/>
      <w:lang w:eastAsia="ru-RU"/>
    </w:rPr>
  </w:style>
  <w:style w:type="character" w:customStyle="1" w:styleId="BalloonTextChar">
    <w:name w:val="Balloon Text Char"/>
    <w:uiPriority w:val="99"/>
    <w:semiHidden/>
    <w:locked/>
    <w:rsid w:val="009811EF"/>
    <w:rPr>
      <w:rFonts w:ascii="Times New Roman" w:hAnsi="Times New Roman" w:cs="Times New Roman"/>
      <w:sz w:val="2"/>
      <w:lang w:eastAsia="en-US"/>
    </w:rPr>
  </w:style>
  <w:style w:type="character" w:customStyle="1" w:styleId="af3">
    <w:name w:val="Текст выноски Знак"/>
    <w:link w:val="af2"/>
    <w:uiPriority w:val="99"/>
    <w:locked/>
    <w:rsid w:val="00C531F7"/>
    <w:rPr>
      <w:rFonts w:ascii="Tahoma" w:hAnsi="Tahoma"/>
      <w:sz w:val="16"/>
      <w:lang w:val="ru-RU" w:eastAsia="ru-RU"/>
    </w:rPr>
  </w:style>
  <w:style w:type="paragraph" w:customStyle="1" w:styleId="12">
    <w:name w:val="Абзац списка1"/>
    <w:basedOn w:val="a"/>
    <w:uiPriority w:val="99"/>
    <w:rsid w:val="00C531F7"/>
    <w:pPr>
      <w:ind w:left="720"/>
    </w:pPr>
    <w:rPr>
      <w:lang w:eastAsia="ru-RU"/>
    </w:rPr>
  </w:style>
  <w:style w:type="character" w:customStyle="1" w:styleId="ad">
    <w:name w:val="Нижний колонтитул Знак"/>
    <w:link w:val="ac"/>
    <w:uiPriority w:val="99"/>
    <w:locked/>
    <w:rsid w:val="00C531F7"/>
    <w:rPr>
      <w:sz w:val="24"/>
      <w:lang w:val="ru-RU" w:eastAsia="ru-RU"/>
    </w:rPr>
  </w:style>
  <w:style w:type="paragraph" w:styleId="af4">
    <w:name w:val="Body Text"/>
    <w:basedOn w:val="a"/>
    <w:link w:val="af5"/>
    <w:uiPriority w:val="99"/>
    <w:rsid w:val="00C531F7"/>
    <w:pPr>
      <w:spacing w:after="120" w:line="240" w:lineRule="auto"/>
    </w:pPr>
    <w:rPr>
      <w:sz w:val="24"/>
      <w:szCs w:val="20"/>
      <w:lang w:eastAsia="ru-RU"/>
    </w:rPr>
  </w:style>
  <w:style w:type="character" w:customStyle="1" w:styleId="BodyTextChar">
    <w:name w:val="Body Text Char"/>
    <w:uiPriority w:val="99"/>
    <w:semiHidden/>
    <w:locked/>
    <w:rsid w:val="009811EF"/>
    <w:rPr>
      <w:rFonts w:cs="Times New Roman"/>
      <w:lang w:eastAsia="en-US"/>
    </w:rPr>
  </w:style>
  <w:style w:type="character" w:customStyle="1" w:styleId="af5">
    <w:name w:val="Основной текст Знак"/>
    <w:link w:val="af4"/>
    <w:uiPriority w:val="99"/>
    <w:locked/>
    <w:rsid w:val="00C531F7"/>
    <w:rPr>
      <w:sz w:val="24"/>
      <w:lang w:val="ru-RU" w:eastAsia="ru-RU"/>
    </w:rPr>
  </w:style>
  <w:style w:type="paragraph" w:customStyle="1" w:styleId="af6">
    <w:name w:val="Знак Знак Знак"/>
    <w:basedOn w:val="a"/>
    <w:uiPriority w:val="99"/>
    <w:rsid w:val="00C531F7"/>
    <w:pPr>
      <w:spacing w:before="100" w:beforeAutospacing="1" w:after="100" w:afterAutospacing="1" w:line="240" w:lineRule="auto"/>
    </w:pPr>
    <w:rPr>
      <w:rFonts w:ascii="Tahoma" w:hAnsi="Tahoma"/>
      <w:sz w:val="20"/>
      <w:szCs w:val="20"/>
      <w:lang w:val="en-US"/>
    </w:rPr>
  </w:style>
  <w:style w:type="paragraph" w:customStyle="1" w:styleId="13">
    <w:name w:val="Без интервала1"/>
    <w:uiPriority w:val="99"/>
    <w:rsid w:val="00C531F7"/>
    <w:rPr>
      <w:rFonts w:eastAsia="Times New Roman"/>
      <w:sz w:val="22"/>
      <w:szCs w:val="22"/>
      <w:lang w:eastAsia="en-US"/>
    </w:rPr>
  </w:style>
  <w:style w:type="paragraph" w:customStyle="1" w:styleId="western">
    <w:name w:val="western"/>
    <w:basedOn w:val="a"/>
    <w:uiPriority w:val="99"/>
    <w:rsid w:val="00C531F7"/>
    <w:pPr>
      <w:spacing w:before="100" w:beforeAutospacing="1" w:after="100" w:afterAutospacing="1" w:line="240" w:lineRule="auto"/>
    </w:pPr>
    <w:rPr>
      <w:rFonts w:ascii="Times New Roman" w:hAnsi="Times New Roman"/>
      <w:sz w:val="24"/>
      <w:szCs w:val="24"/>
      <w:lang w:eastAsia="ru-RU"/>
    </w:rPr>
  </w:style>
  <w:style w:type="paragraph" w:customStyle="1" w:styleId="ConsPlusCell">
    <w:name w:val="ConsPlusCell"/>
    <w:uiPriority w:val="99"/>
    <w:rsid w:val="00C531F7"/>
    <w:pPr>
      <w:widowControl w:val="0"/>
      <w:autoSpaceDE w:val="0"/>
      <w:autoSpaceDN w:val="0"/>
      <w:adjustRightInd w:val="0"/>
    </w:pPr>
    <w:rPr>
      <w:rFonts w:cs="Calibri"/>
      <w:sz w:val="22"/>
      <w:szCs w:val="22"/>
    </w:rPr>
  </w:style>
  <w:style w:type="character" w:customStyle="1" w:styleId="110">
    <w:name w:val="Заголовок 1 Знак1"/>
    <w:aliases w:val="Заголовок 1 Знак Знак Знак Знак Знак1"/>
    <w:uiPriority w:val="99"/>
    <w:rsid w:val="00C531F7"/>
    <w:rPr>
      <w:rFonts w:ascii="Cambria" w:hAnsi="Cambria"/>
      <w:b/>
      <w:color w:val="365F91"/>
      <w:sz w:val="28"/>
      <w:lang w:eastAsia="ru-RU"/>
    </w:rPr>
  </w:style>
  <w:style w:type="character" w:customStyle="1" w:styleId="14">
    <w:name w:val="Замещающий текст1"/>
    <w:uiPriority w:val="99"/>
    <w:semiHidden/>
    <w:rsid w:val="00C531F7"/>
    <w:rPr>
      <w:color w:val="808080"/>
    </w:rPr>
  </w:style>
  <w:style w:type="paragraph" w:styleId="af7">
    <w:name w:val="endnote text"/>
    <w:basedOn w:val="a"/>
    <w:link w:val="af8"/>
    <w:uiPriority w:val="99"/>
    <w:rsid w:val="00C531F7"/>
    <w:pPr>
      <w:spacing w:after="0" w:line="240" w:lineRule="auto"/>
    </w:pPr>
    <w:rPr>
      <w:rFonts w:ascii="Times New Roman" w:hAnsi="Times New Roman"/>
      <w:sz w:val="20"/>
      <w:szCs w:val="20"/>
      <w:lang w:eastAsia="ru-RU"/>
    </w:rPr>
  </w:style>
  <w:style w:type="character" w:customStyle="1" w:styleId="EndnoteTextChar">
    <w:name w:val="Endnote Text Char"/>
    <w:uiPriority w:val="99"/>
    <w:semiHidden/>
    <w:locked/>
    <w:rsid w:val="009811EF"/>
    <w:rPr>
      <w:rFonts w:cs="Times New Roman"/>
      <w:sz w:val="20"/>
      <w:szCs w:val="20"/>
      <w:lang w:eastAsia="en-US"/>
    </w:rPr>
  </w:style>
  <w:style w:type="character" w:customStyle="1" w:styleId="af8">
    <w:name w:val="Текст концевой сноски Знак"/>
    <w:link w:val="af7"/>
    <w:uiPriority w:val="99"/>
    <w:locked/>
    <w:rsid w:val="00C531F7"/>
    <w:rPr>
      <w:rFonts w:cs="Times New Roman"/>
      <w:lang w:val="ru-RU" w:eastAsia="ru-RU" w:bidi="ar-SA"/>
    </w:rPr>
  </w:style>
  <w:style w:type="character" w:styleId="af9">
    <w:name w:val="endnote reference"/>
    <w:uiPriority w:val="99"/>
    <w:rsid w:val="00C531F7"/>
    <w:rPr>
      <w:rFonts w:cs="Times New Roman"/>
      <w:vertAlign w:val="superscript"/>
    </w:rPr>
  </w:style>
  <w:style w:type="character" w:styleId="afa">
    <w:name w:val="annotation reference"/>
    <w:uiPriority w:val="99"/>
    <w:rsid w:val="00C531F7"/>
    <w:rPr>
      <w:rFonts w:cs="Times New Roman"/>
      <w:sz w:val="16"/>
    </w:rPr>
  </w:style>
  <w:style w:type="paragraph" w:styleId="afb">
    <w:name w:val="annotation text"/>
    <w:basedOn w:val="a"/>
    <w:link w:val="afc"/>
    <w:uiPriority w:val="99"/>
    <w:rsid w:val="00C531F7"/>
    <w:pPr>
      <w:spacing w:after="0" w:line="240" w:lineRule="auto"/>
    </w:pPr>
    <w:rPr>
      <w:rFonts w:ascii="Times New Roman" w:hAnsi="Times New Roman"/>
      <w:sz w:val="20"/>
      <w:szCs w:val="20"/>
      <w:lang w:eastAsia="ru-RU"/>
    </w:rPr>
  </w:style>
  <w:style w:type="character" w:customStyle="1" w:styleId="CommentTextChar">
    <w:name w:val="Comment Text Char"/>
    <w:uiPriority w:val="99"/>
    <w:semiHidden/>
    <w:locked/>
    <w:rsid w:val="009811EF"/>
    <w:rPr>
      <w:rFonts w:cs="Times New Roman"/>
      <w:sz w:val="20"/>
      <w:szCs w:val="20"/>
      <w:lang w:eastAsia="en-US"/>
    </w:rPr>
  </w:style>
  <w:style w:type="character" w:customStyle="1" w:styleId="afc">
    <w:name w:val="Текст примечания Знак"/>
    <w:link w:val="afb"/>
    <w:uiPriority w:val="99"/>
    <w:locked/>
    <w:rsid w:val="00C531F7"/>
    <w:rPr>
      <w:rFonts w:cs="Times New Roman"/>
      <w:lang w:val="ru-RU" w:eastAsia="ru-RU" w:bidi="ar-SA"/>
    </w:rPr>
  </w:style>
  <w:style w:type="paragraph" w:styleId="afd">
    <w:name w:val="annotation subject"/>
    <w:basedOn w:val="afb"/>
    <w:next w:val="afb"/>
    <w:link w:val="afe"/>
    <w:uiPriority w:val="99"/>
    <w:rsid w:val="00C531F7"/>
    <w:rPr>
      <w:rFonts w:ascii="Calibri" w:hAnsi="Calibri"/>
      <w:b/>
    </w:rPr>
  </w:style>
  <w:style w:type="character" w:customStyle="1" w:styleId="CommentSubjectChar">
    <w:name w:val="Comment Subject Char"/>
    <w:uiPriority w:val="99"/>
    <w:semiHidden/>
    <w:locked/>
    <w:rsid w:val="009811EF"/>
    <w:rPr>
      <w:rFonts w:cs="Times New Roman"/>
      <w:b/>
      <w:bCs/>
      <w:sz w:val="20"/>
      <w:szCs w:val="20"/>
      <w:lang w:val="ru-RU" w:eastAsia="en-US" w:bidi="ar-SA"/>
    </w:rPr>
  </w:style>
  <w:style w:type="character" w:customStyle="1" w:styleId="afe">
    <w:name w:val="Тема примечания Знак"/>
    <w:link w:val="afd"/>
    <w:uiPriority w:val="99"/>
    <w:locked/>
    <w:rsid w:val="00C531F7"/>
    <w:rPr>
      <w:b/>
      <w:lang w:val="ru-RU" w:eastAsia="ru-RU"/>
    </w:rPr>
  </w:style>
  <w:style w:type="paragraph" w:customStyle="1" w:styleId="15">
    <w:name w:val="Стиль1"/>
    <w:basedOn w:val="a"/>
    <w:link w:val="16"/>
    <w:uiPriority w:val="99"/>
    <w:rsid w:val="00C531F7"/>
    <w:pPr>
      <w:spacing w:after="0" w:line="360" w:lineRule="auto"/>
      <w:ind w:firstLine="709"/>
      <w:jc w:val="both"/>
    </w:pPr>
    <w:rPr>
      <w:sz w:val="28"/>
      <w:szCs w:val="20"/>
      <w:lang w:eastAsia="ru-RU"/>
    </w:rPr>
  </w:style>
  <w:style w:type="character" w:customStyle="1" w:styleId="16">
    <w:name w:val="Стиль1 Знак"/>
    <w:link w:val="15"/>
    <w:uiPriority w:val="99"/>
    <w:locked/>
    <w:rsid w:val="00C531F7"/>
    <w:rPr>
      <w:sz w:val="28"/>
      <w:lang w:val="ru-RU" w:eastAsia="ru-RU"/>
    </w:rPr>
  </w:style>
  <w:style w:type="character" w:customStyle="1" w:styleId="20">
    <w:name w:val="Заголовок 2 Знак"/>
    <w:link w:val="2"/>
    <w:uiPriority w:val="99"/>
    <w:locked/>
    <w:rsid w:val="00C531F7"/>
    <w:rPr>
      <w:rFonts w:ascii="Arial" w:hAnsi="Arial"/>
      <w:b/>
      <w:i/>
      <w:sz w:val="28"/>
      <w:lang w:val="ru-RU" w:eastAsia="ru-RU"/>
    </w:rPr>
  </w:style>
  <w:style w:type="character" w:customStyle="1" w:styleId="30">
    <w:name w:val="Заголовок 3 Знак"/>
    <w:link w:val="3"/>
    <w:uiPriority w:val="99"/>
    <w:locked/>
    <w:rsid w:val="00C531F7"/>
    <w:rPr>
      <w:rFonts w:ascii="Arial" w:hAnsi="Arial"/>
      <w:b/>
      <w:sz w:val="26"/>
      <w:lang w:val="ru-RU" w:eastAsia="ru-RU"/>
    </w:rPr>
  </w:style>
  <w:style w:type="character" w:customStyle="1" w:styleId="40">
    <w:name w:val="Заголовок 4 Знак"/>
    <w:link w:val="4"/>
    <w:uiPriority w:val="99"/>
    <w:locked/>
    <w:rsid w:val="00C531F7"/>
    <w:rPr>
      <w:b/>
      <w:sz w:val="28"/>
      <w:lang w:val="ru-RU" w:eastAsia="ru-RU"/>
    </w:rPr>
  </w:style>
  <w:style w:type="character" w:customStyle="1" w:styleId="70">
    <w:name w:val="Заголовок 7 Знак"/>
    <w:link w:val="7"/>
    <w:uiPriority w:val="99"/>
    <w:locked/>
    <w:rsid w:val="00C531F7"/>
    <w:rPr>
      <w:sz w:val="24"/>
      <w:lang w:val="ru-RU" w:eastAsia="ru-RU"/>
    </w:rPr>
  </w:style>
  <w:style w:type="character" w:customStyle="1" w:styleId="80">
    <w:name w:val="Заголовок 8 Знак"/>
    <w:link w:val="8"/>
    <w:uiPriority w:val="99"/>
    <w:locked/>
    <w:rsid w:val="00C531F7"/>
    <w:rPr>
      <w:i/>
      <w:sz w:val="24"/>
      <w:lang w:val="ru-RU" w:eastAsia="ru-RU"/>
    </w:rPr>
  </w:style>
  <w:style w:type="character" w:customStyle="1" w:styleId="90">
    <w:name w:val="Заголовок 9 Знак"/>
    <w:link w:val="9"/>
    <w:uiPriority w:val="99"/>
    <w:locked/>
    <w:rsid w:val="00C531F7"/>
    <w:rPr>
      <w:rFonts w:ascii="Arial" w:hAnsi="Arial"/>
      <w:sz w:val="22"/>
      <w:lang w:val="ru-RU" w:eastAsia="ru-RU"/>
    </w:rPr>
  </w:style>
  <w:style w:type="paragraph" w:customStyle="1" w:styleId="aff">
    <w:name w:val="Знак Знак Знак Знак Знак Знак Знак Знак Знак Знак Знак Знак Знак"/>
    <w:basedOn w:val="a"/>
    <w:uiPriority w:val="99"/>
    <w:rsid w:val="00C531F7"/>
    <w:pPr>
      <w:spacing w:after="0" w:line="240" w:lineRule="auto"/>
    </w:pPr>
    <w:rPr>
      <w:rFonts w:ascii="Verdana" w:hAnsi="Verdana" w:cs="Verdana"/>
      <w:sz w:val="20"/>
      <w:szCs w:val="20"/>
      <w:lang w:val="en-US"/>
    </w:rPr>
  </w:style>
  <w:style w:type="paragraph" w:styleId="aff0">
    <w:name w:val="Body Text Indent"/>
    <w:basedOn w:val="a"/>
    <w:link w:val="aff1"/>
    <w:uiPriority w:val="99"/>
    <w:rsid w:val="00C531F7"/>
    <w:pPr>
      <w:spacing w:after="0" w:line="240" w:lineRule="auto"/>
      <w:ind w:right="-30" w:firstLine="700"/>
      <w:jc w:val="both"/>
    </w:pPr>
    <w:rPr>
      <w:sz w:val="24"/>
      <w:szCs w:val="20"/>
      <w:lang w:eastAsia="ru-RU"/>
    </w:rPr>
  </w:style>
  <w:style w:type="character" w:customStyle="1" w:styleId="BodyTextIndentChar">
    <w:name w:val="Body Text Indent Char"/>
    <w:uiPriority w:val="99"/>
    <w:semiHidden/>
    <w:locked/>
    <w:rsid w:val="009811EF"/>
    <w:rPr>
      <w:rFonts w:cs="Times New Roman"/>
      <w:lang w:eastAsia="en-US"/>
    </w:rPr>
  </w:style>
  <w:style w:type="character" w:customStyle="1" w:styleId="aff1">
    <w:name w:val="Основной текст с отступом Знак"/>
    <w:link w:val="aff0"/>
    <w:uiPriority w:val="99"/>
    <w:locked/>
    <w:rsid w:val="00C531F7"/>
    <w:rPr>
      <w:sz w:val="24"/>
      <w:lang w:val="ru-RU" w:eastAsia="ru-RU"/>
    </w:rPr>
  </w:style>
  <w:style w:type="paragraph" w:customStyle="1" w:styleId="Style13">
    <w:name w:val="Style13"/>
    <w:basedOn w:val="a"/>
    <w:uiPriority w:val="99"/>
    <w:rsid w:val="00C531F7"/>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4">
    <w:name w:val="Style14"/>
    <w:basedOn w:val="a"/>
    <w:uiPriority w:val="99"/>
    <w:rsid w:val="00C531F7"/>
    <w:pPr>
      <w:widowControl w:val="0"/>
      <w:autoSpaceDE w:val="0"/>
      <w:autoSpaceDN w:val="0"/>
      <w:adjustRightInd w:val="0"/>
      <w:spacing w:after="0" w:line="274" w:lineRule="exact"/>
      <w:jc w:val="center"/>
    </w:pPr>
    <w:rPr>
      <w:rFonts w:ascii="Times New Roman" w:hAnsi="Times New Roman"/>
      <w:sz w:val="24"/>
      <w:szCs w:val="24"/>
      <w:lang w:eastAsia="ru-RU"/>
    </w:rPr>
  </w:style>
  <w:style w:type="paragraph" w:customStyle="1" w:styleId="Style17">
    <w:name w:val="Style17"/>
    <w:basedOn w:val="a"/>
    <w:uiPriority w:val="99"/>
    <w:rsid w:val="00C531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0">
    <w:name w:val="Style30"/>
    <w:basedOn w:val="a"/>
    <w:uiPriority w:val="99"/>
    <w:rsid w:val="00C531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8">
    <w:name w:val="Style38"/>
    <w:basedOn w:val="a"/>
    <w:uiPriority w:val="99"/>
    <w:rsid w:val="00C531F7"/>
    <w:pPr>
      <w:widowControl w:val="0"/>
      <w:autoSpaceDE w:val="0"/>
      <w:autoSpaceDN w:val="0"/>
      <w:adjustRightInd w:val="0"/>
      <w:spacing w:after="0" w:line="281" w:lineRule="exact"/>
    </w:pPr>
    <w:rPr>
      <w:rFonts w:ascii="Times New Roman" w:hAnsi="Times New Roman"/>
      <w:sz w:val="24"/>
      <w:szCs w:val="24"/>
      <w:lang w:eastAsia="ru-RU"/>
    </w:rPr>
  </w:style>
  <w:style w:type="character" w:customStyle="1" w:styleId="FontStyle62">
    <w:name w:val="Font Style62"/>
    <w:uiPriority w:val="99"/>
    <w:rsid w:val="00C531F7"/>
    <w:rPr>
      <w:rFonts w:ascii="Times New Roman" w:hAnsi="Times New Roman"/>
      <w:sz w:val="22"/>
    </w:rPr>
  </w:style>
  <w:style w:type="character" w:customStyle="1" w:styleId="FontStyle64">
    <w:name w:val="Font Style64"/>
    <w:uiPriority w:val="99"/>
    <w:rsid w:val="00C531F7"/>
    <w:rPr>
      <w:rFonts w:ascii="Times New Roman" w:hAnsi="Times New Roman"/>
      <w:b/>
      <w:sz w:val="22"/>
    </w:rPr>
  </w:style>
  <w:style w:type="paragraph" w:customStyle="1" w:styleId="Style50">
    <w:name w:val="Style50"/>
    <w:basedOn w:val="a"/>
    <w:uiPriority w:val="99"/>
    <w:rsid w:val="00C531F7"/>
    <w:pPr>
      <w:widowControl w:val="0"/>
      <w:autoSpaceDE w:val="0"/>
      <w:autoSpaceDN w:val="0"/>
      <w:adjustRightInd w:val="0"/>
      <w:spacing w:after="0" w:line="278" w:lineRule="exact"/>
      <w:ind w:firstLine="533"/>
      <w:jc w:val="both"/>
    </w:pPr>
    <w:rPr>
      <w:rFonts w:ascii="Times New Roman" w:hAnsi="Times New Roman"/>
      <w:sz w:val="24"/>
      <w:szCs w:val="24"/>
      <w:lang w:eastAsia="ru-RU"/>
    </w:rPr>
  </w:style>
  <w:style w:type="paragraph" w:customStyle="1" w:styleId="Style6">
    <w:name w:val="Style6"/>
    <w:basedOn w:val="a"/>
    <w:uiPriority w:val="99"/>
    <w:rsid w:val="00C531F7"/>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37">
    <w:name w:val="Style37"/>
    <w:basedOn w:val="a"/>
    <w:uiPriority w:val="99"/>
    <w:rsid w:val="00C531F7"/>
    <w:pPr>
      <w:widowControl w:val="0"/>
      <w:autoSpaceDE w:val="0"/>
      <w:autoSpaceDN w:val="0"/>
      <w:adjustRightInd w:val="0"/>
      <w:spacing w:after="0" w:line="240" w:lineRule="auto"/>
      <w:jc w:val="right"/>
    </w:pPr>
    <w:rPr>
      <w:rFonts w:ascii="Times New Roman" w:hAnsi="Times New Roman"/>
      <w:sz w:val="24"/>
      <w:szCs w:val="24"/>
      <w:lang w:eastAsia="ru-RU"/>
    </w:rPr>
  </w:style>
  <w:style w:type="paragraph" w:customStyle="1" w:styleId="Style34">
    <w:name w:val="Style34"/>
    <w:basedOn w:val="a"/>
    <w:uiPriority w:val="99"/>
    <w:rsid w:val="00C531F7"/>
    <w:pPr>
      <w:widowControl w:val="0"/>
      <w:autoSpaceDE w:val="0"/>
      <w:autoSpaceDN w:val="0"/>
      <w:adjustRightInd w:val="0"/>
      <w:spacing w:after="0" w:line="274" w:lineRule="exact"/>
      <w:ind w:firstLine="701"/>
      <w:jc w:val="both"/>
    </w:pPr>
    <w:rPr>
      <w:rFonts w:ascii="Times New Roman" w:hAnsi="Times New Roman"/>
      <w:sz w:val="24"/>
      <w:szCs w:val="24"/>
      <w:lang w:eastAsia="ru-RU"/>
    </w:rPr>
  </w:style>
  <w:style w:type="paragraph" w:customStyle="1" w:styleId="17">
    <w:name w:val="Подзаголовок 1"/>
    <w:basedOn w:val="af4"/>
    <w:next w:val="af4"/>
    <w:uiPriority w:val="99"/>
    <w:rsid w:val="00C531F7"/>
    <w:pPr>
      <w:autoSpaceDE w:val="0"/>
      <w:autoSpaceDN w:val="0"/>
      <w:adjustRightInd w:val="0"/>
      <w:spacing w:before="113" w:after="113" w:line="222" w:lineRule="atLeast"/>
      <w:jc w:val="center"/>
    </w:pPr>
    <w:rPr>
      <w:b/>
      <w:bCs/>
      <w:sz w:val="20"/>
    </w:rPr>
  </w:style>
  <w:style w:type="paragraph" w:customStyle="1" w:styleId="aff2">
    <w:name w:val="Статья"/>
    <w:basedOn w:val="af4"/>
    <w:next w:val="af4"/>
    <w:uiPriority w:val="99"/>
    <w:rsid w:val="00C531F7"/>
    <w:pPr>
      <w:tabs>
        <w:tab w:val="left" w:pos="1587"/>
      </w:tabs>
      <w:autoSpaceDE w:val="0"/>
      <w:autoSpaceDN w:val="0"/>
      <w:adjustRightInd w:val="0"/>
      <w:spacing w:before="113" w:after="113" w:line="222" w:lineRule="atLeast"/>
      <w:ind w:left="1587" w:hanging="1191"/>
    </w:pPr>
    <w:rPr>
      <w:b/>
      <w:bCs/>
      <w:sz w:val="20"/>
    </w:rPr>
  </w:style>
  <w:style w:type="paragraph" w:customStyle="1" w:styleId="Heading">
    <w:name w:val="Heading"/>
    <w:uiPriority w:val="99"/>
    <w:rsid w:val="00C531F7"/>
    <w:pPr>
      <w:widowControl w:val="0"/>
    </w:pPr>
    <w:rPr>
      <w:rFonts w:ascii="Arial" w:hAnsi="Arial"/>
      <w:b/>
      <w:sz w:val="22"/>
    </w:rPr>
  </w:style>
  <w:style w:type="paragraph" w:customStyle="1" w:styleId="Style18">
    <w:name w:val="Style18"/>
    <w:basedOn w:val="a"/>
    <w:uiPriority w:val="99"/>
    <w:rsid w:val="00C531F7"/>
    <w:pPr>
      <w:widowControl w:val="0"/>
      <w:autoSpaceDE w:val="0"/>
      <w:autoSpaceDN w:val="0"/>
      <w:adjustRightInd w:val="0"/>
      <w:spacing w:after="0" w:line="350" w:lineRule="exact"/>
      <w:ind w:firstLine="576"/>
      <w:jc w:val="both"/>
    </w:pPr>
    <w:rPr>
      <w:rFonts w:ascii="Times New Roman" w:hAnsi="Times New Roman"/>
      <w:sz w:val="24"/>
      <w:szCs w:val="24"/>
      <w:lang w:eastAsia="ru-RU"/>
    </w:rPr>
  </w:style>
  <w:style w:type="character" w:customStyle="1" w:styleId="FontStyle60">
    <w:name w:val="Font Style60"/>
    <w:uiPriority w:val="99"/>
    <w:rsid w:val="00C531F7"/>
    <w:rPr>
      <w:rFonts w:ascii="Times New Roman" w:hAnsi="Times New Roman"/>
      <w:sz w:val="20"/>
    </w:rPr>
  </w:style>
  <w:style w:type="paragraph" w:customStyle="1" w:styleId="Style15">
    <w:name w:val="Style15"/>
    <w:basedOn w:val="a"/>
    <w:uiPriority w:val="99"/>
    <w:rsid w:val="00C531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0">
    <w:name w:val="Style20"/>
    <w:basedOn w:val="a"/>
    <w:uiPriority w:val="99"/>
    <w:rsid w:val="00C531F7"/>
    <w:pPr>
      <w:widowControl w:val="0"/>
      <w:autoSpaceDE w:val="0"/>
      <w:autoSpaceDN w:val="0"/>
      <w:adjustRightInd w:val="0"/>
      <w:spacing w:after="0" w:line="274" w:lineRule="exact"/>
      <w:jc w:val="center"/>
    </w:pPr>
    <w:rPr>
      <w:rFonts w:ascii="Times New Roman" w:hAnsi="Times New Roman"/>
      <w:sz w:val="24"/>
      <w:szCs w:val="24"/>
      <w:lang w:eastAsia="ru-RU"/>
    </w:rPr>
  </w:style>
  <w:style w:type="paragraph" w:customStyle="1" w:styleId="Style25">
    <w:name w:val="Style25"/>
    <w:basedOn w:val="a"/>
    <w:uiPriority w:val="99"/>
    <w:rsid w:val="00C531F7"/>
    <w:pPr>
      <w:widowControl w:val="0"/>
      <w:autoSpaceDE w:val="0"/>
      <w:autoSpaceDN w:val="0"/>
      <w:adjustRightInd w:val="0"/>
      <w:spacing w:after="0" w:line="240" w:lineRule="auto"/>
      <w:jc w:val="center"/>
    </w:pPr>
    <w:rPr>
      <w:rFonts w:ascii="Times New Roman" w:hAnsi="Times New Roman"/>
      <w:sz w:val="24"/>
      <w:szCs w:val="24"/>
      <w:lang w:eastAsia="ru-RU"/>
    </w:rPr>
  </w:style>
  <w:style w:type="paragraph" w:customStyle="1" w:styleId="Style35">
    <w:name w:val="Style35"/>
    <w:basedOn w:val="a"/>
    <w:uiPriority w:val="99"/>
    <w:rsid w:val="00C531F7"/>
    <w:pPr>
      <w:widowControl w:val="0"/>
      <w:autoSpaceDE w:val="0"/>
      <w:autoSpaceDN w:val="0"/>
      <w:adjustRightInd w:val="0"/>
      <w:spacing w:after="0" w:line="274" w:lineRule="exact"/>
      <w:ind w:firstLine="533"/>
    </w:pPr>
    <w:rPr>
      <w:rFonts w:ascii="Times New Roman" w:hAnsi="Times New Roman"/>
      <w:sz w:val="24"/>
      <w:szCs w:val="24"/>
      <w:lang w:eastAsia="ru-RU"/>
    </w:rPr>
  </w:style>
  <w:style w:type="paragraph" w:customStyle="1" w:styleId="Style40">
    <w:name w:val="Style40"/>
    <w:basedOn w:val="a"/>
    <w:uiPriority w:val="99"/>
    <w:rsid w:val="00C531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1">
    <w:name w:val="Style41"/>
    <w:basedOn w:val="a"/>
    <w:uiPriority w:val="99"/>
    <w:rsid w:val="00C531F7"/>
    <w:pPr>
      <w:widowControl w:val="0"/>
      <w:autoSpaceDE w:val="0"/>
      <w:autoSpaceDN w:val="0"/>
      <w:adjustRightInd w:val="0"/>
      <w:spacing w:after="0" w:line="278" w:lineRule="exact"/>
      <w:jc w:val="right"/>
    </w:pPr>
    <w:rPr>
      <w:rFonts w:ascii="Times New Roman" w:hAnsi="Times New Roman"/>
      <w:sz w:val="24"/>
      <w:szCs w:val="24"/>
      <w:lang w:eastAsia="ru-RU"/>
    </w:rPr>
  </w:style>
  <w:style w:type="paragraph" w:customStyle="1" w:styleId="Style46">
    <w:name w:val="Style46"/>
    <w:basedOn w:val="a"/>
    <w:uiPriority w:val="99"/>
    <w:rsid w:val="00C531F7"/>
    <w:pPr>
      <w:widowControl w:val="0"/>
      <w:autoSpaceDE w:val="0"/>
      <w:autoSpaceDN w:val="0"/>
      <w:adjustRightInd w:val="0"/>
      <w:spacing w:after="0" w:line="276" w:lineRule="exact"/>
      <w:jc w:val="both"/>
    </w:pPr>
    <w:rPr>
      <w:rFonts w:ascii="Times New Roman" w:hAnsi="Times New Roman"/>
      <w:sz w:val="24"/>
      <w:szCs w:val="24"/>
      <w:lang w:eastAsia="ru-RU"/>
    </w:rPr>
  </w:style>
  <w:style w:type="paragraph" w:customStyle="1" w:styleId="Style47">
    <w:name w:val="Style47"/>
    <w:basedOn w:val="a"/>
    <w:uiPriority w:val="99"/>
    <w:rsid w:val="00C531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9">
    <w:name w:val="Style49"/>
    <w:basedOn w:val="a"/>
    <w:uiPriority w:val="99"/>
    <w:rsid w:val="00C531F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75">
    <w:name w:val="Font Style75"/>
    <w:uiPriority w:val="99"/>
    <w:rsid w:val="00C531F7"/>
    <w:rPr>
      <w:rFonts w:ascii="Times New Roman" w:hAnsi="Times New Roman"/>
      <w:b/>
      <w:sz w:val="22"/>
    </w:rPr>
  </w:style>
  <w:style w:type="character" w:customStyle="1" w:styleId="FontStyle76">
    <w:name w:val="Font Style76"/>
    <w:uiPriority w:val="99"/>
    <w:rsid w:val="00C531F7"/>
    <w:rPr>
      <w:rFonts w:ascii="Franklin Gothic Medium Cond" w:hAnsi="Franklin Gothic Medium Cond"/>
      <w:sz w:val="28"/>
    </w:rPr>
  </w:style>
  <w:style w:type="character" w:customStyle="1" w:styleId="FontStyle77">
    <w:name w:val="Font Style77"/>
    <w:uiPriority w:val="99"/>
    <w:rsid w:val="00C531F7"/>
    <w:rPr>
      <w:rFonts w:ascii="Bookman Old Style" w:hAnsi="Bookman Old Style"/>
      <w:b/>
      <w:sz w:val="24"/>
    </w:rPr>
  </w:style>
  <w:style w:type="character" w:customStyle="1" w:styleId="FontStyle78">
    <w:name w:val="Font Style78"/>
    <w:uiPriority w:val="99"/>
    <w:rsid w:val="00C531F7"/>
    <w:rPr>
      <w:rFonts w:ascii="Times New Roman" w:hAnsi="Times New Roman"/>
      <w:b/>
      <w:sz w:val="22"/>
    </w:rPr>
  </w:style>
  <w:style w:type="character" w:customStyle="1" w:styleId="FontStyle80">
    <w:name w:val="Font Style80"/>
    <w:uiPriority w:val="99"/>
    <w:rsid w:val="00C531F7"/>
    <w:rPr>
      <w:rFonts w:ascii="Times New Roman" w:hAnsi="Times New Roman"/>
      <w:sz w:val="24"/>
    </w:rPr>
  </w:style>
  <w:style w:type="paragraph" w:styleId="21">
    <w:name w:val="Body Text Indent 2"/>
    <w:basedOn w:val="a"/>
    <w:link w:val="22"/>
    <w:uiPriority w:val="99"/>
    <w:rsid w:val="00C531F7"/>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BodyTextIndent2Char">
    <w:name w:val="Body Text Indent 2 Char"/>
    <w:uiPriority w:val="99"/>
    <w:semiHidden/>
    <w:locked/>
    <w:rsid w:val="009811EF"/>
    <w:rPr>
      <w:rFonts w:cs="Times New Roman"/>
      <w:lang w:eastAsia="en-US"/>
    </w:rPr>
  </w:style>
  <w:style w:type="character" w:customStyle="1" w:styleId="22">
    <w:name w:val="Основной текст с отступом 2 Знак"/>
    <w:link w:val="21"/>
    <w:uiPriority w:val="99"/>
    <w:locked/>
    <w:rsid w:val="00C531F7"/>
    <w:rPr>
      <w:rFonts w:cs="Times New Roman"/>
      <w:lang w:val="ru-RU" w:eastAsia="ru-RU" w:bidi="ar-SA"/>
    </w:rPr>
  </w:style>
  <w:style w:type="paragraph" w:styleId="23">
    <w:name w:val="Body Text 2"/>
    <w:basedOn w:val="a"/>
    <w:link w:val="24"/>
    <w:uiPriority w:val="99"/>
    <w:rsid w:val="00C531F7"/>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BodyText2Char">
    <w:name w:val="Body Text 2 Char"/>
    <w:uiPriority w:val="99"/>
    <w:semiHidden/>
    <w:locked/>
    <w:rsid w:val="009811EF"/>
    <w:rPr>
      <w:rFonts w:cs="Times New Roman"/>
      <w:lang w:eastAsia="en-US"/>
    </w:rPr>
  </w:style>
  <w:style w:type="character" w:customStyle="1" w:styleId="24">
    <w:name w:val="Основной текст 2 Знак"/>
    <w:link w:val="23"/>
    <w:uiPriority w:val="99"/>
    <w:locked/>
    <w:rsid w:val="00C531F7"/>
    <w:rPr>
      <w:rFonts w:cs="Times New Roman"/>
      <w:lang w:val="ru-RU" w:eastAsia="ru-RU" w:bidi="ar-SA"/>
    </w:rPr>
  </w:style>
  <w:style w:type="paragraph" w:styleId="31">
    <w:name w:val="Body Text 3"/>
    <w:basedOn w:val="a"/>
    <w:link w:val="32"/>
    <w:uiPriority w:val="99"/>
    <w:rsid w:val="00C531F7"/>
    <w:pPr>
      <w:widowControl w:val="0"/>
      <w:autoSpaceDE w:val="0"/>
      <w:autoSpaceDN w:val="0"/>
      <w:adjustRightInd w:val="0"/>
      <w:spacing w:after="120" w:line="240" w:lineRule="auto"/>
    </w:pPr>
    <w:rPr>
      <w:sz w:val="16"/>
      <w:szCs w:val="20"/>
      <w:lang w:eastAsia="ru-RU"/>
    </w:rPr>
  </w:style>
  <w:style w:type="character" w:customStyle="1" w:styleId="BodyText3Char">
    <w:name w:val="Body Text 3 Char"/>
    <w:uiPriority w:val="99"/>
    <w:semiHidden/>
    <w:locked/>
    <w:rsid w:val="009811EF"/>
    <w:rPr>
      <w:rFonts w:cs="Times New Roman"/>
      <w:sz w:val="16"/>
      <w:szCs w:val="16"/>
      <w:lang w:eastAsia="en-US"/>
    </w:rPr>
  </w:style>
  <w:style w:type="character" w:customStyle="1" w:styleId="32">
    <w:name w:val="Основной текст 3 Знак"/>
    <w:link w:val="31"/>
    <w:uiPriority w:val="99"/>
    <w:locked/>
    <w:rsid w:val="00C531F7"/>
    <w:rPr>
      <w:sz w:val="16"/>
      <w:lang w:val="ru-RU" w:eastAsia="ru-RU"/>
    </w:rPr>
  </w:style>
  <w:style w:type="paragraph" w:customStyle="1" w:styleId="Style21">
    <w:name w:val="Style21"/>
    <w:basedOn w:val="a"/>
    <w:uiPriority w:val="99"/>
    <w:rsid w:val="00C531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2">
    <w:name w:val="Style22"/>
    <w:basedOn w:val="a"/>
    <w:uiPriority w:val="99"/>
    <w:rsid w:val="00C531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4">
    <w:name w:val="Style24"/>
    <w:basedOn w:val="a"/>
    <w:uiPriority w:val="99"/>
    <w:rsid w:val="00C531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7">
    <w:name w:val="Style27"/>
    <w:basedOn w:val="a"/>
    <w:uiPriority w:val="99"/>
    <w:rsid w:val="00C531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8">
    <w:name w:val="Style28"/>
    <w:basedOn w:val="a"/>
    <w:uiPriority w:val="99"/>
    <w:rsid w:val="00C531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1">
    <w:name w:val="Style31"/>
    <w:basedOn w:val="a"/>
    <w:uiPriority w:val="99"/>
    <w:rsid w:val="00C531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3">
    <w:name w:val="Style33"/>
    <w:basedOn w:val="a"/>
    <w:uiPriority w:val="99"/>
    <w:rsid w:val="00C531F7"/>
    <w:pPr>
      <w:widowControl w:val="0"/>
      <w:autoSpaceDE w:val="0"/>
      <w:autoSpaceDN w:val="0"/>
      <w:adjustRightInd w:val="0"/>
      <w:spacing w:after="0" w:line="274" w:lineRule="exact"/>
      <w:ind w:firstLine="1968"/>
    </w:pPr>
    <w:rPr>
      <w:rFonts w:ascii="Times New Roman" w:hAnsi="Times New Roman"/>
      <w:sz w:val="24"/>
      <w:szCs w:val="24"/>
      <w:lang w:eastAsia="ru-RU"/>
    </w:rPr>
  </w:style>
  <w:style w:type="character" w:customStyle="1" w:styleId="FontStyle61">
    <w:name w:val="Font Style61"/>
    <w:uiPriority w:val="99"/>
    <w:rsid w:val="00C531F7"/>
    <w:rPr>
      <w:rFonts w:ascii="Times New Roman" w:hAnsi="Times New Roman"/>
      <w:b/>
      <w:sz w:val="22"/>
    </w:rPr>
  </w:style>
  <w:style w:type="character" w:customStyle="1" w:styleId="FontStyle63">
    <w:name w:val="Font Style63"/>
    <w:uiPriority w:val="99"/>
    <w:rsid w:val="00C531F7"/>
    <w:rPr>
      <w:rFonts w:ascii="Times New Roman" w:hAnsi="Times New Roman"/>
      <w:b/>
      <w:i/>
      <w:sz w:val="22"/>
    </w:rPr>
  </w:style>
  <w:style w:type="character" w:customStyle="1" w:styleId="FontStyle65">
    <w:name w:val="Font Style65"/>
    <w:uiPriority w:val="99"/>
    <w:rsid w:val="00C531F7"/>
    <w:rPr>
      <w:rFonts w:ascii="Times New Roman" w:hAnsi="Times New Roman"/>
      <w:sz w:val="24"/>
    </w:rPr>
  </w:style>
  <w:style w:type="character" w:customStyle="1" w:styleId="FontStyle67">
    <w:name w:val="Font Style67"/>
    <w:uiPriority w:val="99"/>
    <w:rsid w:val="00C531F7"/>
    <w:rPr>
      <w:rFonts w:ascii="Times New Roman" w:hAnsi="Times New Roman"/>
      <w:b/>
      <w:sz w:val="14"/>
    </w:rPr>
  </w:style>
  <w:style w:type="character" w:customStyle="1" w:styleId="FontStyle68">
    <w:name w:val="Font Style68"/>
    <w:uiPriority w:val="99"/>
    <w:rsid w:val="00C531F7"/>
    <w:rPr>
      <w:rFonts w:ascii="Century Schoolbook" w:hAnsi="Century Schoolbook"/>
      <w:b/>
      <w:sz w:val="20"/>
    </w:rPr>
  </w:style>
  <w:style w:type="character" w:customStyle="1" w:styleId="FontStyle69">
    <w:name w:val="Font Style69"/>
    <w:uiPriority w:val="99"/>
    <w:rsid w:val="00C531F7"/>
    <w:rPr>
      <w:rFonts w:ascii="Franklin Gothic Medium Cond" w:hAnsi="Franklin Gothic Medium Cond"/>
      <w:sz w:val="28"/>
    </w:rPr>
  </w:style>
  <w:style w:type="paragraph" w:customStyle="1" w:styleId="Style4">
    <w:name w:val="Style4"/>
    <w:basedOn w:val="a"/>
    <w:uiPriority w:val="99"/>
    <w:rsid w:val="00C531F7"/>
    <w:pPr>
      <w:widowControl w:val="0"/>
      <w:autoSpaceDE w:val="0"/>
      <w:autoSpaceDN w:val="0"/>
      <w:adjustRightInd w:val="0"/>
      <w:spacing w:after="0" w:line="413" w:lineRule="exact"/>
      <w:jc w:val="center"/>
    </w:pPr>
    <w:rPr>
      <w:rFonts w:ascii="Times New Roman" w:hAnsi="Times New Roman"/>
      <w:sz w:val="24"/>
      <w:szCs w:val="24"/>
      <w:lang w:eastAsia="ru-RU"/>
    </w:rPr>
  </w:style>
  <w:style w:type="paragraph" w:customStyle="1" w:styleId="Style48">
    <w:name w:val="Style48"/>
    <w:basedOn w:val="a"/>
    <w:uiPriority w:val="99"/>
    <w:rsid w:val="00C531F7"/>
    <w:pPr>
      <w:widowControl w:val="0"/>
      <w:autoSpaceDE w:val="0"/>
      <w:autoSpaceDN w:val="0"/>
      <w:adjustRightInd w:val="0"/>
      <w:spacing w:after="0" w:line="274" w:lineRule="exact"/>
      <w:ind w:hanging="629"/>
    </w:pPr>
    <w:rPr>
      <w:rFonts w:ascii="Times New Roman" w:hAnsi="Times New Roman"/>
      <w:sz w:val="24"/>
      <w:szCs w:val="24"/>
      <w:lang w:eastAsia="ru-RU"/>
    </w:rPr>
  </w:style>
  <w:style w:type="paragraph" w:customStyle="1" w:styleId="Style19">
    <w:name w:val="Style19"/>
    <w:basedOn w:val="a"/>
    <w:uiPriority w:val="99"/>
    <w:rsid w:val="00C531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6">
    <w:name w:val="Style26"/>
    <w:basedOn w:val="a"/>
    <w:uiPriority w:val="99"/>
    <w:rsid w:val="00C531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9">
    <w:name w:val="Style39"/>
    <w:basedOn w:val="a"/>
    <w:uiPriority w:val="99"/>
    <w:rsid w:val="00C531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2">
    <w:name w:val="Style42"/>
    <w:basedOn w:val="a"/>
    <w:uiPriority w:val="99"/>
    <w:rsid w:val="00C531F7"/>
    <w:pPr>
      <w:widowControl w:val="0"/>
      <w:autoSpaceDE w:val="0"/>
      <w:autoSpaceDN w:val="0"/>
      <w:adjustRightInd w:val="0"/>
      <w:spacing w:after="0" w:line="277" w:lineRule="exact"/>
      <w:ind w:firstLine="475"/>
    </w:pPr>
    <w:rPr>
      <w:rFonts w:ascii="Times New Roman" w:hAnsi="Times New Roman"/>
      <w:sz w:val="24"/>
      <w:szCs w:val="24"/>
      <w:lang w:eastAsia="ru-RU"/>
    </w:rPr>
  </w:style>
  <w:style w:type="paragraph" w:customStyle="1" w:styleId="Style52">
    <w:name w:val="Style52"/>
    <w:basedOn w:val="a"/>
    <w:uiPriority w:val="99"/>
    <w:rsid w:val="00C531F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71">
    <w:name w:val="Font Style71"/>
    <w:uiPriority w:val="99"/>
    <w:rsid w:val="00C531F7"/>
    <w:rPr>
      <w:rFonts w:ascii="Book Antiqua" w:hAnsi="Book Antiqua"/>
      <w:b/>
      <w:sz w:val="20"/>
    </w:rPr>
  </w:style>
  <w:style w:type="character" w:customStyle="1" w:styleId="FontStyle72">
    <w:name w:val="Font Style72"/>
    <w:uiPriority w:val="99"/>
    <w:rsid w:val="00C531F7"/>
    <w:rPr>
      <w:rFonts w:ascii="Bookman Old Style" w:hAnsi="Bookman Old Style"/>
      <w:b/>
      <w:sz w:val="24"/>
    </w:rPr>
  </w:style>
  <w:style w:type="character" w:customStyle="1" w:styleId="FontStyle73">
    <w:name w:val="Font Style73"/>
    <w:uiPriority w:val="99"/>
    <w:rsid w:val="00C531F7"/>
    <w:rPr>
      <w:rFonts w:ascii="Franklin Gothic Medium Cond" w:hAnsi="Franklin Gothic Medium Cond"/>
      <w:sz w:val="28"/>
    </w:rPr>
  </w:style>
  <w:style w:type="character" w:customStyle="1" w:styleId="FontStyle74">
    <w:name w:val="Font Style74"/>
    <w:uiPriority w:val="99"/>
    <w:rsid w:val="00C531F7"/>
    <w:rPr>
      <w:rFonts w:ascii="Franklin Gothic Medium Cond" w:hAnsi="Franklin Gothic Medium Cond"/>
      <w:sz w:val="36"/>
    </w:rPr>
  </w:style>
  <w:style w:type="paragraph" w:customStyle="1" w:styleId="Style32">
    <w:name w:val="Style32"/>
    <w:basedOn w:val="a"/>
    <w:uiPriority w:val="99"/>
    <w:rsid w:val="00C531F7"/>
    <w:pPr>
      <w:widowControl w:val="0"/>
      <w:autoSpaceDE w:val="0"/>
      <w:autoSpaceDN w:val="0"/>
      <w:adjustRightInd w:val="0"/>
      <w:spacing w:after="0" w:line="278" w:lineRule="exact"/>
      <w:ind w:hanging="2122"/>
    </w:pPr>
    <w:rPr>
      <w:rFonts w:ascii="Times New Roman" w:hAnsi="Times New Roman"/>
      <w:sz w:val="24"/>
      <w:szCs w:val="24"/>
      <w:lang w:eastAsia="ru-RU"/>
    </w:rPr>
  </w:style>
  <w:style w:type="character" w:customStyle="1" w:styleId="aff3">
    <w:name w:val="Сноска_"/>
    <w:link w:val="aff4"/>
    <w:uiPriority w:val="99"/>
    <w:locked/>
    <w:rsid w:val="00C531F7"/>
    <w:rPr>
      <w:b/>
      <w:sz w:val="17"/>
      <w:shd w:val="clear" w:color="auto" w:fill="FFFFFF"/>
    </w:rPr>
  </w:style>
  <w:style w:type="character" w:customStyle="1" w:styleId="aff5">
    <w:name w:val="Колонтитул_"/>
    <w:link w:val="18"/>
    <w:uiPriority w:val="99"/>
    <w:locked/>
    <w:rsid w:val="00C531F7"/>
    <w:rPr>
      <w:sz w:val="16"/>
      <w:shd w:val="clear" w:color="auto" w:fill="FFFFFF"/>
    </w:rPr>
  </w:style>
  <w:style w:type="character" w:customStyle="1" w:styleId="19">
    <w:name w:val="Заголовок №1_"/>
    <w:link w:val="1a"/>
    <w:uiPriority w:val="99"/>
    <w:locked/>
    <w:rsid w:val="00C531F7"/>
    <w:rPr>
      <w:b/>
      <w:sz w:val="28"/>
      <w:shd w:val="clear" w:color="auto" w:fill="FFFFFF"/>
    </w:rPr>
  </w:style>
  <w:style w:type="character" w:customStyle="1" w:styleId="11pt">
    <w:name w:val="Колонтитул + 11 pt"/>
    <w:uiPriority w:val="99"/>
    <w:rsid w:val="00C531F7"/>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C531F7"/>
    <w:rPr>
      <w:rFonts w:ascii="Franklin Gothic Book" w:hAnsi="Franklin Gothic Book"/>
      <w:color w:val="000000"/>
      <w:spacing w:val="-50"/>
      <w:w w:val="100"/>
      <w:position w:val="0"/>
      <w:sz w:val="34"/>
      <w:u w:val="none"/>
      <w:lang w:val="ru-RU" w:eastAsia="ru-RU"/>
    </w:rPr>
  </w:style>
  <w:style w:type="character" w:customStyle="1" w:styleId="aff6">
    <w:name w:val="Колонтитул"/>
    <w:uiPriority w:val="99"/>
    <w:rsid w:val="00C531F7"/>
    <w:rPr>
      <w:rFonts w:ascii="Times New Roman" w:hAnsi="Times New Roman"/>
      <w:color w:val="000000"/>
      <w:spacing w:val="0"/>
      <w:w w:val="100"/>
      <w:position w:val="0"/>
      <w:sz w:val="16"/>
      <w:u w:val="none"/>
      <w:lang w:val="ru-RU" w:eastAsia="ru-RU"/>
    </w:rPr>
  </w:style>
  <w:style w:type="paragraph" w:customStyle="1" w:styleId="aff4">
    <w:name w:val="Сноска"/>
    <w:basedOn w:val="a"/>
    <w:link w:val="aff3"/>
    <w:uiPriority w:val="99"/>
    <w:rsid w:val="00C531F7"/>
    <w:pPr>
      <w:widowControl w:val="0"/>
      <w:shd w:val="clear" w:color="auto" w:fill="FFFFFF"/>
      <w:spacing w:after="0" w:line="235" w:lineRule="exact"/>
      <w:jc w:val="both"/>
    </w:pPr>
    <w:rPr>
      <w:b/>
      <w:sz w:val="17"/>
      <w:szCs w:val="20"/>
      <w:shd w:val="clear" w:color="auto" w:fill="FFFFFF"/>
      <w:lang w:eastAsia="ru-RU"/>
    </w:rPr>
  </w:style>
  <w:style w:type="paragraph" w:customStyle="1" w:styleId="1a">
    <w:name w:val="Заголовок №1"/>
    <w:basedOn w:val="a"/>
    <w:link w:val="19"/>
    <w:uiPriority w:val="99"/>
    <w:rsid w:val="00C531F7"/>
    <w:pPr>
      <w:widowControl w:val="0"/>
      <w:shd w:val="clear" w:color="auto" w:fill="FFFFFF"/>
      <w:spacing w:after="240" w:line="240" w:lineRule="atLeast"/>
      <w:ind w:hanging="540"/>
      <w:jc w:val="both"/>
      <w:outlineLvl w:val="0"/>
    </w:pPr>
    <w:rPr>
      <w:b/>
      <w:sz w:val="28"/>
      <w:szCs w:val="20"/>
      <w:shd w:val="clear" w:color="auto" w:fill="FFFFFF"/>
      <w:lang w:eastAsia="ru-RU"/>
    </w:rPr>
  </w:style>
  <w:style w:type="table" w:customStyle="1" w:styleId="1b">
    <w:name w:val="Сетка таблицы1"/>
    <w:uiPriority w:val="99"/>
    <w:rsid w:val="00C531F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1"/>
    <w:uiPriority w:val="99"/>
    <w:rsid w:val="00C531F7"/>
    <w:rPr>
      <w:rFonts w:ascii="Times New Roman" w:hAnsi="Times New Roman"/>
      <w:color w:val="000000"/>
      <w:spacing w:val="0"/>
      <w:w w:val="100"/>
      <w:position w:val="0"/>
      <w:sz w:val="22"/>
      <w:u w:val="none"/>
      <w:lang w:val="ru-RU" w:eastAsia="ru-RU"/>
    </w:rPr>
  </w:style>
  <w:style w:type="table" w:customStyle="1" w:styleId="25">
    <w:name w:val="Сетка таблицы2"/>
    <w:uiPriority w:val="99"/>
    <w:rsid w:val="00C531F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C531F7"/>
    <w:rPr>
      <w:rFonts w:ascii="Times New Roman" w:hAnsi="Times New Roman"/>
      <w:sz w:val="23"/>
      <w:u w:val="single"/>
    </w:rPr>
  </w:style>
  <w:style w:type="paragraph" w:customStyle="1" w:styleId="18">
    <w:name w:val="Колонтитул1"/>
    <w:basedOn w:val="a"/>
    <w:link w:val="aff5"/>
    <w:uiPriority w:val="99"/>
    <w:rsid w:val="00C531F7"/>
    <w:pPr>
      <w:widowControl w:val="0"/>
      <w:shd w:val="clear" w:color="auto" w:fill="FFFFFF"/>
      <w:spacing w:after="0" w:line="240" w:lineRule="atLeast"/>
      <w:jc w:val="center"/>
    </w:pPr>
    <w:rPr>
      <w:sz w:val="16"/>
      <w:szCs w:val="20"/>
      <w:shd w:val="clear" w:color="auto" w:fill="FFFFFF"/>
      <w:lang w:eastAsia="ru-RU"/>
    </w:rPr>
  </w:style>
  <w:style w:type="table" w:customStyle="1" w:styleId="33">
    <w:name w:val="Сетка таблицы3"/>
    <w:uiPriority w:val="99"/>
    <w:rsid w:val="00C531F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C531F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C531F7"/>
    <w:pPr>
      <w:spacing w:after="0" w:line="360" w:lineRule="auto"/>
      <w:ind w:firstLine="709"/>
      <w:jc w:val="both"/>
    </w:pPr>
    <w:rPr>
      <w:sz w:val="28"/>
      <w:szCs w:val="20"/>
      <w:lang w:eastAsia="ru-RU"/>
    </w:rPr>
  </w:style>
  <w:style w:type="character" w:customStyle="1" w:styleId="27">
    <w:name w:val="Стиль2 Знак"/>
    <w:link w:val="26"/>
    <w:uiPriority w:val="99"/>
    <w:locked/>
    <w:rsid w:val="00C531F7"/>
    <w:rPr>
      <w:sz w:val="28"/>
      <w:lang w:val="ru-RU" w:eastAsia="ru-RU"/>
    </w:rPr>
  </w:style>
  <w:style w:type="character" w:customStyle="1" w:styleId="aff7">
    <w:name w:val="Основной текст_"/>
    <w:link w:val="34"/>
    <w:uiPriority w:val="99"/>
    <w:locked/>
    <w:rsid w:val="00C531F7"/>
    <w:rPr>
      <w:shd w:val="clear" w:color="auto" w:fill="FFFFFF"/>
    </w:rPr>
  </w:style>
  <w:style w:type="paragraph" w:customStyle="1" w:styleId="34">
    <w:name w:val="Основной текст3"/>
    <w:basedOn w:val="a"/>
    <w:link w:val="aff7"/>
    <w:uiPriority w:val="99"/>
    <w:rsid w:val="00C531F7"/>
    <w:pPr>
      <w:widowControl w:val="0"/>
      <w:shd w:val="clear" w:color="auto" w:fill="FFFFFF"/>
      <w:spacing w:after="0" w:line="413" w:lineRule="exact"/>
      <w:ind w:hanging="360"/>
      <w:jc w:val="both"/>
    </w:pPr>
    <w:rPr>
      <w:sz w:val="20"/>
      <w:szCs w:val="20"/>
      <w:shd w:val="clear" w:color="auto" w:fill="FFFFFF"/>
      <w:lang w:eastAsia="ru-RU"/>
    </w:rPr>
  </w:style>
  <w:style w:type="character" w:customStyle="1" w:styleId="112">
    <w:name w:val="Основной текст + 11"/>
    <w:aliases w:val="5 pt,Полужирный"/>
    <w:uiPriority w:val="99"/>
    <w:rsid w:val="00C531F7"/>
    <w:rPr>
      <w:rFonts w:ascii="Times New Roman" w:hAnsi="Times New Roman"/>
      <w:b/>
      <w:color w:val="000000"/>
      <w:spacing w:val="0"/>
      <w:w w:val="100"/>
      <w:position w:val="0"/>
      <w:sz w:val="23"/>
      <w:u w:val="none"/>
      <w:shd w:val="clear" w:color="auto" w:fill="FFFFFF"/>
      <w:lang w:val="ru-RU" w:eastAsia="ru-RU"/>
    </w:rPr>
  </w:style>
  <w:style w:type="paragraph" w:styleId="aff8">
    <w:name w:val="List Paragraph"/>
    <w:basedOn w:val="a"/>
    <w:uiPriority w:val="99"/>
    <w:qFormat/>
    <w:rsid w:val="00C531F7"/>
    <w:pPr>
      <w:spacing w:after="0" w:line="240" w:lineRule="auto"/>
      <w:ind w:left="720"/>
      <w:contextualSpacing/>
    </w:pPr>
    <w:rPr>
      <w:rFonts w:ascii="Times New Roman" w:eastAsia="Times New Roman" w:hAnsi="Times New Roman"/>
      <w:sz w:val="24"/>
      <w:szCs w:val="24"/>
      <w:lang w:eastAsia="ru-RU"/>
    </w:rPr>
  </w:style>
  <w:style w:type="character" w:customStyle="1" w:styleId="35">
    <w:name w:val="Заголовок №3_"/>
    <w:link w:val="36"/>
    <w:uiPriority w:val="99"/>
    <w:locked/>
    <w:rsid w:val="007E006A"/>
    <w:rPr>
      <w:rFonts w:cs="Times New Roman"/>
      <w:sz w:val="26"/>
      <w:szCs w:val="26"/>
      <w:shd w:val="clear" w:color="auto" w:fill="FFFFFF"/>
      <w:lang w:bidi="ar-SA"/>
    </w:rPr>
  </w:style>
  <w:style w:type="character" w:customStyle="1" w:styleId="1d">
    <w:name w:val="Оглавление 1 Знак"/>
    <w:link w:val="1e"/>
    <w:uiPriority w:val="99"/>
    <w:locked/>
    <w:rsid w:val="007E006A"/>
    <w:rPr>
      <w:rFonts w:cs="Times New Roman"/>
      <w:sz w:val="25"/>
      <w:szCs w:val="25"/>
      <w:shd w:val="clear" w:color="auto" w:fill="FFFFFF"/>
      <w:lang w:bidi="ar-SA"/>
    </w:rPr>
  </w:style>
  <w:style w:type="paragraph" w:customStyle="1" w:styleId="36">
    <w:name w:val="Заголовок №3"/>
    <w:basedOn w:val="a"/>
    <w:link w:val="35"/>
    <w:uiPriority w:val="99"/>
    <w:rsid w:val="007E006A"/>
    <w:pPr>
      <w:widowControl w:val="0"/>
      <w:shd w:val="clear" w:color="auto" w:fill="FFFFFF"/>
      <w:spacing w:after="600" w:line="240" w:lineRule="atLeast"/>
      <w:ind w:hanging="480"/>
      <w:jc w:val="center"/>
      <w:outlineLvl w:val="2"/>
    </w:pPr>
    <w:rPr>
      <w:rFonts w:ascii="Times New Roman" w:hAnsi="Times New Roman"/>
      <w:noProof/>
      <w:sz w:val="26"/>
      <w:szCs w:val="26"/>
      <w:shd w:val="clear" w:color="auto" w:fill="FFFFFF"/>
      <w:lang w:eastAsia="ru-RU"/>
    </w:rPr>
  </w:style>
  <w:style w:type="paragraph" w:styleId="1e">
    <w:name w:val="toc 1"/>
    <w:basedOn w:val="a"/>
    <w:link w:val="1d"/>
    <w:autoRedefine/>
    <w:uiPriority w:val="99"/>
    <w:locked/>
    <w:rsid w:val="007E006A"/>
    <w:pPr>
      <w:widowControl w:val="0"/>
      <w:shd w:val="clear" w:color="auto" w:fill="FFFFFF"/>
      <w:spacing w:before="600" w:after="120" w:line="240" w:lineRule="atLeast"/>
      <w:ind w:hanging="860"/>
      <w:jc w:val="both"/>
    </w:pPr>
    <w:rPr>
      <w:rFonts w:ascii="Times New Roman" w:hAnsi="Times New Roman"/>
      <w:noProof/>
      <w:sz w:val="25"/>
      <w:szCs w:val="25"/>
      <w:shd w:val="clear" w:color="auto" w:fill="FFFFFF"/>
      <w:lang w:eastAsia="ru-RU"/>
    </w:rPr>
  </w:style>
  <w:style w:type="paragraph" w:styleId="28">
    <w:name w:val="toc 2"/>
    <w:basedOn w:val="a"/>
    <w:autoRedefine/>
    <w:uiPriority w:val="99"/>
    <w:locked/>
    <w:rsid w:val="007E006A"/>
    <w:pPr>
      <w:widowControl w:val="0"/>
      <w:shd w:val="clear" w:color="auto" w:fill="FFFFFF"/>
      <w:spacing w:before="600" w:after="120" w:line="240" w:lineRule="atLeast"/>
      <w:ind w:hanging="860"/>
      <w:jc w:val="both"/>
    </w:pPr>
    <w:rPr>
      <w:rFonts w:ascii="Times New Roman" w:eastAsia="Times New Roman" w:hAnsi="Times New Roman"/>
      <w:color w:val="000000"/>
      <w:sz w:val="25"/>
      <w:szCs w:val="25"/>
      <w:lang w:eastAsia="ru-RU"/>
    </w:rPr>
  </w:style>
  <w:style w:type="paragraph" w:styleId="42">
    <w:name w:val="toc 4"/>
    <w:basedOn w:val="a"/>
    <w:autoRedefine/>
    <w:uiPriority w:val="99"/>
    <w:locked/>
    <w:rsid w:val="007E006A"/>
    <w:pPr>
      <w:widowControl w:val="0"/>
      <w:shd w:val="clear" w:color="auto" w:fill="FFFFFF"/>
      <w:spacing w:before="600" w:after="120" w:line="240" w:lineRule="atLeast"/>
      <w:ind w:hanging="860"/>
      <w:jc w:val="both"/>
    </w:pPr>
    <w:rPr>
      <w:rFonts w:ascii="Times New Roman" w:eastAsia="Times New Roman" w:hAnsi="Times New Roman"/>
      <w:color w:val="000000"/>
      <w:sz w:val="25"/>
      <w:szCs w:val="25"/>
      <w:lang w:eastAsia="ru-RU"/>
    </w:rPr>
  </w:style>
  <w:style w:type="character" w:customStyle="1" w:styleId="91">
    <w:name w:val="Знак Знак9"/>
    <w:uiPriority w:val="99"/>
    <w:rsid w:val="00160E04"/>
    <w:rPr>
      <w:lang w:val="ru-RU" w:eastAsia="ru-RU"/>
    </w:rPr>
  </w:style>
  <w:style w:type="paragraph" w:customStyle="1" w:styleId="29">
    <w:name w:val="Основной текст2"/>
    <w:basedOn w:val="a"/>
    <w:uiPriority w:val="99"/>
    <w:rsid w:val="00623A05"/>
    <w:pPr>
      <w:widowControl w:val="0"/>
      <w:shd w:val="clear" w:color="auto" w:fill="FFFFFF"/>
      <w:spacing w:after="0" w:line="398" w:lineRule="exact"/>
      <w:ind w:hanging="480"/>
      <w:jc w:val="both"/>
    </w:pPr>
    <w:rPr>
      <w:rFonts w:ascii="Times New Roman" w:eastAsia="Times New Roman" w:hAnsi="Times New Roman"/>
      <w:sz w:val="25"/>
      <w:szCs w:val="25"/>
      <w:lang w:eastAsia="ru-RU"/>
    </w:rPr>
  </w:style>
  <w:style w:type="character" w:customStyle="1" w:styleId="2a">
    <w:name w:val="Заголовок №2_"/>
    <w:link w:val="2b"/>
    <w:uiPriority w:val="99"/>
    <w:locked/>
    <w:rsid w:val="00623A05"/>
    <w:rPr>
      <w:rFonts w:cs="Times New Roman"/>
      <w:sz w:val="26"/>
      <w:szCs w:val="26"/>
      <w:shd w:val="clear" w:color="auto" w:fill="FFFFFF"/>
      <w:lang w:bidi="ar-SA"/>
    </w:rPr>
  </w:style>
  <w:style w:type="character" w:customStyle="1" w:styleId="aff9">
    <w:name w:val="Подпись к таблице_"/>
    <w:link w:val="affa"/>
    <w:uiPriority w:val="99"/>
    <w:locked/>
    <w:rsid w:val="00623A05"/>
    <w:rPr>
      <w:rFonts w:cs="Times New Roman"/>
      <w:sz w:val="25"/>
      <w:szCs w:val="25"/>
      <w:shd w:val="clear" w:color="auto" w:fill="FFFFFF"/>
      <w:lang w:bidi="ar-SA"/>
    </w:rPr>
  </w:style>
  <w:style w:type="character" w:customStyle="1" w:styleId="2c">
    <w:name w:val="Подпись к таблице (2)_"/>
    <w:link w:val="2d"/>
    <w:uiPriority w:val="99"/>
    <w:locked/>
    <w:rsid w:val="00623A05"/>
    <w:rPr>
      <w:rFonts w:cs="Times New Roman"/>
      <w:sz w:val="19"/>
      <w:szCs w:val="19"/>
      <w:shd w:val="clear" w:color="auto" w:fill="FFFFFF"/>
      <w:lang w:bidi="ar-SA"/>
    </w:rPr>
  </w:style>
  <w:style w:type="character" w:customStyle="1" w:styleId="10pt">
    <w:name w:val="Основной текст + 10 pt"/>
    <w:aliases w:val="Полужирный4"/>
    <w:uiPriority w:val="99"/>
    <w:rsid w:val="00623A05"/>
    <w:rPr>
      <w:rFonts w:ascii="Times New Roman" w:hAnsi="Times New Roman" w:cs="Times New Roman"/>
      <w:b/>
      <w:bCs/>
      <w:color w:val="000000"/>
      <w:spacing w:val="0"/>
      <w:w w:val="100"/>
      <w:position w:val="0"/>
      <w:sz w:val="20"/>
      <w:szCs w:val="20"/>
      <w:u w:val="none"/>
      <w:shd w:val="clear" w:color="auto" w:fill="FFFFFF"/>
      <w:lang w:val="ru-RU"/>
    </w:rPr>
  </w:style>
  <w:style w:type="character" w:customStyle="1" w:styleId="10pt1">
    <w:name w:val="Основной текст + 10 pt1"/>
    <w:aliases w:val="Полужирный3,Курсив,Интервал 1 pt"/>
    <w:uiPriority w:val="99"/>
    <w:rsid w:val="00623A05"/>
    <w:rPr>
      <w:rFonts w:ascii="Times New Roman" w:hAnsi="Times New Roman" w:cs="Times New Roman"/>
      <w:b/>
      <w:bCs/>
      <w:i/>
      <w:iCs/>
      <w:color w:val="000000"/>
      <w:spacing w:val="20"/>
      <w:w w:val="100"/>
      <w:position w:val="0"/>
      <w:sz w:val="20"/>
      <w:szCs w:val="20"/>
      <w:u w:val="none"/>
      <w:shd w:val="clear" w:color="auto" w:fill="FFFFFF"/>
      <w:lang w:val="ru-RU"/>
    </w:rPr>
  </w:style>
  <w:style w:type="paragraph" w:customStyle="1" w:styleId="2b">
    <w:name w:val="Заголовок №2"/>
    <w:basedOn w:val="a"/>
    <w:link w:val="2a"/>
    <w:uiPriority w:val="99"/>
    <w:rsid w:val="00623A05"/>
    <w:pPr>
      <w:widowControl w:val="0"/>
      <w:shd w:val="clear" w:color="auto" w:fill="FFFFFF"/>
      <w:spacing w:after="240" w:line="240" w:lineRule="atLeast"/>
      <w:jc w:val="both"/>
      <w:outlineLvl w:val="1"/>
    </w:pPr>
    <w:rPr>
      <w:rFonts w:ascii="Times New Roman" w:hAnsi="Times New Roman"/>
      <w:noProof/>
      <w:sz w:val="26"/>
      <w:szCs w:val="26"/>
      <w:shd w:val="clear" w:color="auto" w:fill="FFFFFF"/>
      <w:lang w:eastAsia="ru-RU"/>
    </w:rPr>
  </w:style>
  <w:style w:type="paragraph" w:customStyle="1" w:styleId="affa">
    <w:name w:val="Подпись к таблице"/>
    <w:basedOn w:val="a"/>
    <w:link w:val="aff9"/>
    <w:uiPriority w:val="99"/>
    <w:rsid w:val="00623A05"/>
    <w:pPr>
      <w:widowControl w:val="0"/>
      <w:shd w:val="clear" w:color="auto" w:fill="FFFFFF"/>
      <w:spacing w:after="0" w:line="240" w:lineRule="atLeast"/>
    </w:pPr>
    <w:rPr>
      <w:rFonts w:ascii="Times New Roman" w:hAnsi="Times New Roman"/>
      <w:noProof/>
      <w:sz w:val="25"/>
      <w:szCs w:val="25"/>
      <w:shd w:val="clear" w:color="auto" w:fill="FFFFFF"/>
      <w:lang w:eastAsia="ru-RU"/>
    </w:rPr>
  </w:style>
  <w:style w:type="paragraph" w:customStyle="1" w:styleId="2d">
    <w:name w:val="Подпись к таблице (2)"/>
    <w:basedOn w:val="a"/>
    <w:link w:val="2c"/>
    <w:uiPriority w:val="99"/>
    <w:rsid w:val="00623A05"/>
    <w:pPr>
      <w:widowControl w:val="0"/>
      <w:shd w:val="clear" w:color="auto" w:fill="FFFFFF"/>
      <w:spacing w:after="0" w:line="240" w:lineRule="atLeast"/>
    </w:pPr>
    <w:rPr>
      <w:rFonts w:ascii="Times New Roman" w:hAnsi="Times New Roman"/>
      <w:noProof/>
      <w:sz w:val="19"/>
      <w:szCs w:val="19"/>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019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4E4714CA66A71B988EE19AFD54E37F9394485A1D55E5154F0D830184C1A7DF728B228A20138968HFn8L" TargetMode="External"/><Relationship Id="rId18" Type="http://schemas.openxmlformats.org/officeDocument/2006/relationships/hyperlink" Target="consultantplus://offline/ref=674E4714CA66A71B988EE19AFD54E37F939448591A54E5154F0D830184HCn1L" TargetMode="External"/><Relationship Id="rId3" Type="http://schemas.openxmlformats.org/officeDocument/2006/relationships/styles" Target="styles.xml"/><Relationship Id="rId21" Type="http://schemas.openxmlformats.org/officeDocument/2006/relationships/hyperlink" Target="consultantplus://offline/ref=674E4714CA66A71B988EE19AFD54E37F93944E511051E5154F0D830184C1A7DF728B228A20138767HFnA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consultantplus://offline/ref=674E4714CA66A71B988EFE8FF854E37F93954E5F185EB81F47548F03H8n3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74E4714CA66A71B988EE19AFD54E37F939448591A54E5154F0D830184HCn1L" TargetMode="External"/><Relationship Id="rId20" Type="http://schemas.openxmlformats.org/officeDocument/2006/relationships/hyperlink" Target="consultantplus://offline/ref=674E4714CA66A71B988EE19AFD54E37F9394485A1D55E5154F0D830184HCn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74E4714CA66A71B988EE19AFD54E37F9394485A1D55E5154F0D830184HCn1L"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consultantplus://offline/ref=674E4714CA66A71B988EE19AFD54E37F9394485A1D55E5154F0D830184HCn1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674E4714CA66A71B988EE19AFD54E37F93914E501D50E5154F0D830184HCn1L" TargetMode="External"/><Relationship Id="rId22" Type="http://schemas.openxmlformats.org/officeDocument/2006/relationships/hyperlink" Target="consultantplus://offline/ref=674E4714CA66A71B988EE19AFD54E37F93944E511051E5154F0D830184C1A7DF728B228A2013866CHF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9B6B-38BB-4E4C-8FDE-4EF45B65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26</Pages>
  <Words>8431</Words>
  <Characters>48059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Импульс</cp:lastModifiedBy>
  <cp:revision>61</cp:revision>
  <cp:lastPrinted>2019-05-29T11:49:00Z</cp:lastPrinted>
  <dcterms:created xsi:type="dcterms:W3CDTF">2012-08-26T08:11:00Z</dcterms:created>
  <dcterms:modified xsi:type="dcterms:W3CDTF">2019-05-29T21:01:00Z</dcterms:modified>
</cp:coreProperties>
</file>